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CE70" w14:textId="203EFD82" w:rsidR="00D52B99" w:rsidRPr="0057541E" w:rsidRDefault="002E0AC4" w:rsidP="762C559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 xml:space="preserve">Notulen </w:t>
      </w:r>
      <w:r w:rsidR="762C559F" w:rsidRPr="0057541E">
        <w:rPr>
          <w:b/>
          <w:bCs/>
          <w:sz w:val="28"/>
          <w:szCs w:val="28"/>
          <w:u w:val="single"/>
        </w:rPr>
        <w:t>klankbordgroep Wmo-forum</w:t>
      </w:r>
      <w:r w:rsidR="00D52B99" w:rsidRPr="0057541E">
        <w:rPr>
          <w:sz w:val="28"/>
          <w:szCs w:val="28"/>
        </w:rPr>
        <w:br/>
      </w:r>
      <w:r w:rsidR="00D52B99" w:rsidRPr="0057541E">
        <w:rPr>
          <w:sz w:val="28"/>
          <w:szCs w:val="28"/>
        </w:rPr>
        <w:br/>
      </w:r>
      <w:r w:rsidR="005007FC" w:rsidRPr="0057541E">
        <w:rPr>
          <w:b/>
          <w:bCs/>
          <w:sz w:val="24"/>
          <w:szCs w:val="24"/>
        </w:rPr>
        <w:t xml:space="preserve">Datum: </w:t>
      </w:r>
      <w:r w:rsidR="005007FC">
        <w:rPr>
          <w:b/>
          <w:bCs/>
          <w:sz w:val="24"/>
          <w:szCs w:val="24"/>
        </w:rPr>
        <w:t>3</w:t>
      </w:r>
      <w:r w:rsidR="00856869">
        <w:rPr>
          <w:b/>
          <w:bCs/>
          <w:sz w:val="24"/>
          <w:szCs w:val="24"/>
        </w:rPr>
        <w:t xml:space="preserve"> december </w:t>
      </w:r>
      <w:r w:rsidR="00235B11" w:rsidRPr="0057541E">
        <w:rPr>
          <w:b/>
          <w:bCs/>
          <w:sz w:val="24"/>
          <w:szCs w:val="24"/>
        </w:rPr>
        <w:t xml:space="preserve">2018 </w:t>
      </w:r>
    </w:p>
    <w:p w14:paraId="5A794234" w14:textId="77777777" w:rsidR="00D52B99" w:rsidRPr="0057541E" w:rsidRDefault="762C559F" w:rsidP="762C559F">
      <w:pPr>
        <w:spacing w:after="0" w:line="240" w:lineRule="auto"/>
        <w:rPr>
          <w:b/>
          <w:bCs/>
          <w:sz w:val="24"/>
          <w:szCs w:val="24"/>
        </w:rPr>
      </w:pPr>
      <w:r w:rsidRPr="0057541E">
        <w:rPr>
          <w:b/>
          <w:bCs/>
          <w:sz w:val="24"/>
          <w:szCs w:val="24"/>
        </w:rPr>
        <w:t>Tijd: 19.30 – 21.30</w:t>
      </w:r>
    </w:p>
    <w:p w14:paraId="0702301E" w14:textId="3C1C2FE2" w:rsidR="00014E92" w:rsidRDefault="762C559F" w:rsidP="009F00AD">
      <w:pPr>
        <w:spacing w:after="0" w:line="240" w:lineRule="auto"/>
        <w:rPr>
          <w:rFonts w:eastAsia="Arial" w:cs="Arial"/>
          <w:b/>
          <w:bCs/>
          <w:sz w:val="24"/>
          <w:szCs w:val="24"/>
        </w:rPr>
      </w:pPr>
      <w:r w:rsidRPr="0057541E">
        <w:rPr>
          <w:b/>
          <w:bCs/>
          <w:sz w:val="24"/>
          <w:szCs w:val="24"/>
        </w:rPr>
        <w:t xml:space="preserve">Locatie: </w:t>
      </w:r>
      <w:r w:rsidR="009F00AD" w:rsidRPr="0057541E">
        <w:rPr>
          <w:rFonts w:eastAsia="Arial" w:cs="Arial"/>
          <w:b/>
          <w:bCs/>
          <w:sz w:val="24"/>
          <w:szCs w:val="24"/>
        </w:rPr>
        <w:t>Kantoor Hans van Ekeris, Cuneraweg 400</w:t>
      </w:r>
      <w:r w:rsidR="005007FC" w:rsidRPr="0057541E">
        <w:rPr>
          <w:rFonts w:eastAsia="Arial" w:cs="Arial"/>
          <w:b/>
          <w:bCs/>
          <w:sz w:val="24"/>
          <w:szCs w:val="24"/>
        </w:rPr>
        <w:t>A</w:t>
      </w:r>
      <w:r w:rsidR="005007FC">
        <w:rPr>
          <w:rFonts w:eastAsia="Arial" w:cs="Arial"/>
          <w:b/>
          <w:bCs/>
          <w:sz w:val="24"/>
          <w:szCs w:val="24"/>
        </w:rPr>
        <w:t>.</w:t>
      </w:r>
    </w:p>
    <w:p w14:paraId="2065B97C" w14:textId="79898F5A" w:rsidR="00D5094F" w:rsidRDefault="00D5094F" w:rsidP="009F00AD">
      <w:pPr>
        <w:spacing w:after="0" w:line="240" w:lineRule="auto"/>
        <w:rPr>
          <w:rFonts w:eastAsia="Arial" w:cs="Arial"/>
          <w:b/>
          <w:bCs/>
          <w:szCs w:val="21"/>
        </w:rPr>
      </w:pPr>
    </w:p>
    <w:p w14:paraId="2D4D7093" w14:textId="492833C5" w:rsidR="00D5094F" w:rsidRDefault="005E7A41" w:rsidP="009F00AD">
      <w:pPr>
        <w:spacing w:after="0" w:line="240" w:lineRule="auto"/>
        <w:rPr>
          <w:rFonts w:eastAsia="Arial" w:cs="Arial"/>
          <w:b/>
          <w:bCs/>
          <w:szCs w:val="21"/>
        </w:rPr>
      </w:pPr>
      <w:r>
        <w:rPr>
          <w:rFonts w:eastAsia="Arial" w:cs="Arial"/>
          <w:b/>
          <w:bCs/>
          <w:szCs w:val="21"/>
        </w:rPr>
        <w:t>Aanwezig:</w:t>
      </w:r>
      <w:r w:rsidR="00D5094F">
        <w:rPr>
          <w:rFonts w:eastAsia="Arial" w:cs="Arial"/>
          <w:b/>
          <w:bCs/>
          <w:szCs w:val="21"/>
        </w:rPr>
        <w:t xml:space="preserve"> </w:t>
      </w:r>
      <w:r w:rsidR="00DB230D">
        <w:rPr>
          <w:rFonts w:eastAsia="Arial" w:cs="Arial"/>
          <w:b/>
          <w:bCs/>
          <w:szCs w:val="21"/>
        </w:rPr>
        <w:t xml:space="preserve">Nico, Willem, </w:t>
      </w:r>
      <w:r>
        <w:rPr>
          <w:rFonts w:eastAsia="Arial" w:cs="Arial"/>
          <w:b/>
          <w:bCs/>
          <w:szCs w:val="21"/>
        </w:rPr>
        <w:t>Nely, Bert</w:t>
      </w:r>
      <w:r w:rsidR="00640E2E">
        <w:rPr>
          <w:rFonts w:eastAsia="Arial" w:cs="Arial"/>
          <w:b/>
          <w:bCs/>
          <w:szCs w:val="21"/>
        </w:rPr>
        <w:t xml:space="preserve">  en Arris</w:t>
      </w:r>
      <w:r w:rsidR="0079405E">
        <w:rPr>
          <w:rFonts w:eastAsia="Arial" w:cs="Arial"/>
          <w:b/>
          <w:bCs/>
          <w:szCs w:val="21"/>
        </w:rPr>
        <w:t xml:space="preserve">.  Dick en </w:t>
      </w:r>
      <w:r>
        <w:rPr>
          <w:rFonts w:eastAsia="Arial" w:cs="Arial"/>
          <w:b/>
          <w:bCs/>
          <w:szCs w:val="21"/>
        </w:rPr>
        <w:t>Ben.</w:t>
      </w:r>
      <w:r w:rsidR="00817966">
        <w:rPr>
          <w:rFonts w:eastAsia="Arial" w:cs="Arial"/>
          <w:b/>
          <w:bCs/>
          <w:szCs w:val="21"/>
        </w:rPr>
        <w:br/>
      </w:r>
      <w:r>
        <w:rPr>
          <w:rFonts w:eastAsia="Arial" w:cs="Arial"/>
          <w:b/>
          <w:bCs/>
          <w:szCs w:val="21"/>
        </w:rPr>
        <w:t>Afwezig:</w:t>
      </w:r>
      <w:r w:rsidR="00817966">
        <w:rPr>
          <w:rFonts w:eastAsia="Arial" w:cs="Arial"/>
          <w:b/>
          <w:bCs/>
          <w:szCs w:val="21"/>
        </w:rPr>
        <w:t xml:space="preserve"> Jos. </w:t>
      </w:r>
    </w:p>
    <w:p w14:paraId="4F7F029A" w14:textId="79FC94BC" w:rsidR="00D52B99" w:rsidRPr="00E75D8D" w:rsidRDefault="009F00AD" w:rsidP="009F00AD">
      <w:pPr>
        <w:spacing w:after="0" w:line="240" w:lineRule="auto"/>
        <w:rPr>
          <w:sz w:val="22"/>
          <w:szCs w:val="22"/>
        </w:rPr>
      </w:pPr>
      <w:r w:rsidRPr="00E75D8D">
        <w:rPr>
          <w:rFonts w:eastAsia="Arial" w:cs="Arial"/>
          <w:b/>
          <w:bCs/>
          <w:sz w:val="22"/>
          <w:szCs w:val="22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46"/>
        <w:gridCol w:w="11948"/>
      </w:tblGrid>
      <w:tr w:rsidR="00014E92" w:rsidRPr="00F67702" w14:paraId="348C4783" w14:textId="77777777" w:rsidTr="7B009A54">
        <w:tc>
          <w:tcPr>
            <w:tcW w:w="1696" w:type="dxa"/>
          </w:tcPr>
          <w:p w14:paraId="229061EB" w14:textId="13B5E5DC" w:rsidR="00014E92" w:rsidRPr="00F67702" w:rsidRDefault="00BE5DE1" w:rsidP="00D52B99">
            <w:pPr>
              <w:rPr>
                <w:b/>
                <w:noProof/>
                <w:sz w:val="24"/>
                <w:szCs w:val="24"/>
                <w:lang w:eastAsia="nl-NL"/>
              </w:rPr>
            </w:pPr>
            <w:r w:rsidRPr="00F67702">
              <w:rPr>
                <w:b/>
                <w:noProof/>
                <w:sz w:val="24"/>
                <w:szCs w:val="24"/>
                <w:lang w:eastAsia="nl-NL"/>
              </w:rPr>
              <w:t xml:space="preserve"> Opening </w:t>
            </w:r>
          </w:p>
        </w:tc>
        <w:tc>
          <w:tcPr>
            <w:tcW w:w="12298" w:type="dxa"/>
          </w:tcPr>
          <w:p w14:paraId="0B98228D" w14:textId="5619923C" w:rsidR="0057541E" w:rsidRDefault="00BE5DE1" w:rsidP="762C559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67702">
              <w:rPr>
                <w:rFonts w:cs="Arial"/>
                <w:b/>
                <w:bCs/>
                <w:sz w:val="24"/>
                <w:szCs w:val="24"/>
              </w:rPr>
              <w:t xml:space="preserve">Welkom en </w:t>
            </w:r>
            <w:r w:rsidR="005E7A41" w:rsidRPr="00F67702">
              <w:rPr>
                <w:rFonts w:cs="Arial"/>
                <w:b/>
                <w:bCs/>
                <w:sz w:val="24"/>
                <w:szCs w:val="24"/>
              </w:rPr>
              <w:t>Opening</w:t>
            </w:r>
            <w:r w:rsidR="005E7A41">
              <w:rPr>
                <w:rFonts w:cs="Arial"/>
                <w:b/>
                <w:bCs/>
                <w:sz w:val="24"/>
                <w:szCs w:val="24"/>
              </w:rPr>
              <w:t>.</w:t>
            </w:r>
            <w:r w:rsidR="005E7A41" w:rsidRPr="00F67702">
              <w:rPr>
                <w:rFonts w:cs="Arial"/>
                <w:b/>
                <w:bCs/>
                <w:sz w:val="24"/>
                <w:szCs w:val="24"/>
              </w:rPr>
              <w:t xml:space="preserve"> Hoe</w:t>
            </w:r>
            <w:r w:rsidR="0057541E" w:rsidRPr="00F67702">
              <w:rPr>
                <w:rFonts w:cs="Arial"/>
                <w:b/>
                <w:bCs/>
                <w:sz w:val="24"/>
                <w:szCs w:val="24"/>
              </w:rPr>
              <w:t xml:space="preserve"> gaat het met iedereen?  </w:t>
            </w:r>
          </w:p>
          <w:p w14:paraId="180936E9" w14:textId="30A21CAF" w:rsidR="001E2564" w:rsidRPr="001B0BEB" w:rsidRDefault="001E2564" w:rsidP="762C559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B0BEB">
              <w:rPr>
                <w:rFonts w:cs="Arial"/>
                <w:bCs/>
                <w:sz w:val="22"/>
                <w:szCs w:val="22"/>
              </w:rPr>
              <w:t>We doen een rondje en iedereen vertelt over de zaken van de afgelopen maanden; het gaat vooral over diverse gezondheidszaken</w:t>
            </w:r>
            <w:r w:rsidRPr="001B0BEB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8E1662" w:rsidRPr="00F67702" w14:paraId="645C8BBA" w14:textId="77777777" w:rsidTr="7B009A54">
        <w:tc>
          <w:tcPr>
            <w:tcW w:w="1696" w:type="dxa"/>
          </w:tcPr>
          <w:p w14:paraId="5693B785" w14:textId="77777777" w:rsidR="00D52B99" w:rsidRPr="0084718C" w:rsidRDefault="00D52B99" w:rsidP="0084718C">
            <w:pPr>
              <w:rPr>
                <w:rFonts w:cs="Arial"/>
                <w:sz w:val="24"/>
                <w:szCs w:val="24"/>
              </w:rPr>
            </w:pPr>
            <w:r w:rsidRPr="00F67702">
              <w:rPr>
                <w:noProof/>
                <w:lang w:eastAsia="nl-NL"/>
              </w:rPr>
              <w:drawing>
                <wp:inline distT="0" distB="0" distL="0" distR="0" wp14:anchorId="5714B6D7" wp14:editId="37386BCE">
                  <wp:extent cx="1155600" cy="1155600"/>
                  <wp:effectExtent l="0" t="0" r="6985" b="6985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600" cy="11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42CBBDED" w14:textId="55166EA4" w:rsidR="008A5B97" w:rsidRPr="008A5B97" w:rsidRDefault="008A5B97" w:rsidP="00B00B72">
            <w:pPr>
              <w:pStyle w:val="Lijstalinea"/>
              <w:numPr>
                <w:ilvl w:val="0"/>
                <w:numId w:val="3"/>
              </w:num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Mededelingen </w:t>
            </w:r>
          </w:p>
          <w:p w14:paraId="06F00C55" w14:textId="42230138" w:rsidR="00F67702" w:rsidRPr="001B0BEB" w:rsidRDefault="00B00B72" w:rsidP="00B00B72">
            <w:pPr>
              <w:pStyle w:val="Lijstalinea"/>
              <w:numPr>
                <w:ilvl w:val="0"/>
                <w:numId w:val="3"/>
              </w:numPr>
              <w:rPr>
                <w:rFonts w:cs="Arial"/>
                <w:b/>
                <w:sz w:val="22"/>
                <w:szCs w:val="22"/>
              </w:rPr>
            </w:pPr>
            <w:r w:rsidRPr="008A5B97">
              <w:rPr>
                <w:rFonts w:cs="Arial"/>
                <w:sz w:val="24"/>
                <w:szCs w:val="24"/>
              </w:rPr>
              <w:t xml:space="preserve">Welkom voor </w:t>
            </w:r>
            <w:r w:rsidR="005E7A41" w:rsidRPr="008A5B97">
              <w:rPr>
                <w:rFonts w:cs="Arial"/>
                <w:sz w:val="24"/>
                <w:szCs w:val="24"/>
              </w:rPr>
              <w:t>Arris.</w:t>
            </w:r>
            <w:r>
              <w:rPr>
                <w:rFonts w:cs="Arial"/>
                <w:b/>
                <w:sz w:val="24"/>
                <w:szCs w:val="24"/>
              </w:rPr>
              <w:br/>
            </w:r>
            <w:r w:rsidRPr="001B0BEB">
              <w:rPr>
                <w:rFonts w:cs="Arial"/>
                <w:sz w:val="22"/>
                <w:szCs w:val="22"/>
              </w:rPr>
              <w:t xml:space="preserve">Arris gaat voortaan ons team versterken. Arris woont begeleid op de Volle </w:t>
            </w:r>
            <w:r w:rsidR="005E7A41" w:rsidRPr="001B0BEB">
              <w:rPr>
                <w:rFonts w:cs="Arial"/>
                <w:sz w:val="22"/>
                <w:szCs w:val="22"/>
              </w:rPr>
              <w:t>Wens.</w:t>
            </w:r>
            <w:r w:rsidR="000A0865" w:rsidRPr="001B0BEB">
              <w:rPr>
                <w:rFonts w:cs="Arial"/>
                <w:sz w:val="22"/>
                <w:szCs w:val="22"/>
              </w:rPr>
              <w:t xml:space="preserve"> Hij werkt al meer dan 15 jaar met plezier bij de Jumbo en hij is vrijwilliger bij Netwerk voor jou.</w:t>
            </w:r>
            <w:r w:rsidR="00BE6244" w:rsidRPr="001B0BEB">
              <w:rPr>
                <w:rFonts w:cs="Arial"/>
                <w:sz w:val="22"/>
                <w:szCs w:val="22"/>
              </w:rPr>
              <w:t xml:space="preserve"> Wij zijn blij met zijn aanwezigheid.</w:t>
            </w:r>
          </w:p>
          <w:p w14:paraId="7BF44088" w14:textId="1C71D4AC" w:rsidR="00FC43C1" w:rsidRPr="001E2564" w:rsidRDefault="009A6DD8" w:rsidP="00A72C52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B0BEB">
              <w:rPr>
                <w:rFonts w:cs="Arial"/>
                <w:sz w:val="22"/>
                <w:szCs w:val="22"/>
              </w:rPr>
              <w:t xml:space="preserve">Een kleine delegatie is op kraambezoek geweest bij </w:t>
            </w:r>
            <w:r w:rsidR="005E7A41" w:rsidRPr="001B0BEB">
              <w:rPr>
                <w:rFonts w:cs="Arial"/>
                <w:sz w:val="22"/>
                <w:szCs w:val="22"/>
              </w:rPr>
              <w:t>Didi.</w:t>
            </w:r>
          </w:p>
        </w:tc>
      </w:tr>
      <w:tr w:rsidR="008E1662" w:rsidRPr="00F67702" w14:paraId="6A50AB83" w14:textId="77777777" w:rsidTr="7B009A54">
        <w:tc>
          <w:tcPr>
            <w:tcW w:w="1696" w:type="dxa"/>
          </w:tcPr>
          <w:p w14:paraId="4D69552E" w14:textId="77777777" w:rsidR="00D52B99" w:rsidRPr="00F67702" w:rsidRDefault="00D52B99">
            <w:pPr>
              <w:rPr>
                <w:rFonts w:cs="Arial"/>
                <w:sz w:val="24"/>
                <w:szCs w:val="24"/>
              </w:rPr>
            </w:pPr>
            <w:r w:rsidRPr="00F67702">
              <w:rPr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DF3B162" wp14:editId="6C80F865">
                  <wp:extent cx="925200" cy="950400"/>
                  <wp:effectExtent l="0" t="0" r="8255" b="254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00" cy="95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2C7C3F80" w14:textId="09756792" w:rsidR="00A72C52" w:rsidRDefault="762C559F" w:rsidP="00FC43C1">
            <w:pPr>
              <w:rPr>
                <w:rFonts w:cs="Arial"/>
                <w:b/>
                <w:sz w:val="24"/>
                <w:szCs w:val="24"/>
              </w:rPr>
            </w:pPr>
            <w:r w:rsidRPr="00F67702">
              <w:rPr>
                <w:rFonts w:cs="Arial"/>
                <w:b/>
                <w:bCs/>
                <w:sz w:val="24"/>
                <w:szCs w:val="24"/>
              </w:rPr>
              <w:t xml:space="preserve">Notulen </w:t>
            </w:r>
            <w:r w:rsidR="00BE5DE1" w:rsidRPr="00F67702">
              <w:rPr>
                <w:rFonts w:cs="Arial"/>
                <w:b/>
                <w:bCs/>
                <w:sz w:val="24"/>
                <w:szCs w:val="24"/>
              </w:rPr>
              <w:t>van</w:t>
            </w:r>
            <w:r w:rsidR="00581D3A" w:rsidRPr="00F67702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FC43C1" w:rsidRPr="00F67702">
              <w:rPr>
                <w:rFonts w:cs="Arial"/>
                <w:b/>
                <w:bCs/>
                <w:sz w:val="24"/>
                <w:szCs w:val="24"/>
              </w:rPr>
              <w:t xml:space="preserve">11 </w:t>
            </w:r>
            <w:r w:rsidR="00E615CE" w:rsidRPr="00F67702">
              <w:rPr>
                <w:rFonts w:cs="Arial"/>
                <w:b/>
                <w:bCs/>
                <w:sz w:val="24"/>
                <w:szCs w:val="24"/>
              </w:rPr>
              <w:t xml:space="preserve">oktober: </w:t>
            </w:r>
            <w:r w:rsidR="00E615CE" w:rsidRPr="005007FC">
              <w:rPr>
                <w:rFonts w:cs="Arial"/>
                <w:b/>
                <w:sz w:val="24"/>
                <w:szCs w:val="24"/>
              </w:rPr>
              <w:t>Welke</w:t>
            </w:r>
            <w:r w:rsidR="00633E64" w:rsidRPr="005007FC">
              <w:rPr>
                <w:rFonts w:cs="Arial"/>
                <w:b/>
                <w:sz w:val="24"/>
                <w:szCs w:val="24"/>
              </w:rPr>
              <w:t xml:space="preserve"> punten moeten nog terugkomen?</w:t>
            </w:r>
          </w:p>
          <w:p w14:paraId="6A88198E" w14:textId="4659CCBC" w:rsidR="008E1662" w:rsidRPr="00203D01" w:rsidRDefault="0084718C" w:rsidP="00A72C52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Ben vraagt nog aan Gabrielle </w:t>
            </w:r>
            <w:r w:rsidR="00A72C52" w:rsidRPr="00203D01">
              <w:rPr>
                <w:rFonts w:cs="Arial"/>
                <w:sz w:val="22"/>
                <w:szCs w:val="22"/>
              </w:rPr>
              <w:t xml:space="preserve">of zij gebruik wil maken van de diensten </w:t>
            </w:r>
            <w:r>
              <w:rPr>
                <w:rFonts w:cs="Arial"/>
                <w:sz w:val="22"/>
                <w:szCs w:val="22"/>
              </w:rPr>
              <w:t>van Beert om “moeilijke brieven</w:t>
            </w:r>
            <w:r w:rsidR="005E7A41" w:rsidRPr="00203D01">
              <w:rPr>
                <w:rFonts w:cs="Arial"/>
                <w:sz w:val="22"/>
                <w:szCs w:val="22"/>
              </w:rPr>
              <w:t>“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5E7A41" w:rsidRPr="00203D01">
              <w:rPr>
                <w:rFonts w:cs="Arial"/>
                <w:sz w:val="22"/>
                <w:szCs w:val="22"/>
              </w:rPr>
              <w:t>te</w:t>
            </w:r>
            <w:r w:rsidR="00A72C52" w:rsidRPr="00203D01">
              <w:rPr>
                <w:rFonts w:cs="Arial"/>
                <w:sz w:val="22"/>
                <w:szCs w:val="22"/>
              </w:rPr>
              <w:t xml:space="preserve"> bekijken. </w:t>
            </w:r>
            <w:r w:rsidR="00633E64" w:rsidRPr="00203D01">
              <w:rPr>
                <w:rFonts w:cs="Arial"/>
                <w:sz w:val="22"/>
                <w:szCs w:val="22"/>
              </w:rPr>
              <w:t xml:space="preserve"> </w:t>
            </w:r>
          </w:p>
          <w:p w14:paraId="77AA6883" w14:textId="1CB89A73" w:rsidR="006B0FA8" w:rsidRPr="006B0FA8" w:rsidRDefault="00D21FA7" w:rsidP="006B0FA8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6B0FA8">
              <w:rPr>
                <w:rFonts w:cs="Arial"/>
                <w:sz w:val="22"/>
                <w:szCs w:val="22"/>
              </w:rPr>
              <w:t xml:space="preserve">Hoe gaat het met de </w:t>
            </w:r>
            <w:r w:rsidR="00E615CE" w:rsidRPr="006B0FA8">
              <w:rPr>
                <w:rFonts w:cs="Arial"/>
                <w:sz w:val="22"/>
                <w:szCs w:val="22"/>
              </w:rPr>
              <w:t>bezuinigen</w:t>
            </w:r>
            <w:r w:rsidRPr="006B0FA8">
              <w:rPr>
                <w:rFonts w:cs="Arial"/>
                <w:sz w:val="22"/>
                <w:szCs w:val="22"/>
              </w:rPr>
              <w:t xml:space="preserve"> bij Veens? </w:t>
            </w:r>
            <w:r w:rsidR="00A72C52" w:rsidRPr="006B0FA8">
              <w:rPr>
                <w:rFonts w:cs="Arial"/>
                <w:sz w:val="22"/>
                <w:szCs w:val="22"/>
              </w:rPr>
              <w:t xml:space="preserve"> </w:t>
            </w:r>
            <w:r w:rsidR="00A72C52" w:rsidRPr="006B0FA8">
              <w:rPr>
                <w:rFonts w:cs="Arial"/>
                <w:sz w:val="22"/>
                <w:szCs w:val="22"/>
              </w:rPr>
              <w:br/>
              <w:t xml:space="preserve">De </w:t>
            </w:r>
            <w:r w:rsidR="005E7A41" w:rsidRPr="006B0FA8">
              <w:rPr>
                <w:rFonts w:cs="Arial"/>
                <w:sz w:val="22"/>
                <w:szCs w:val="22"/>
              </w:rPr>
              <w:t>bezuinigingen</w:t>
            </w:r>
            <w:r w:rsidR="00A72C52" w:rsidRPr="006B0FA8">
              <w:rPr>
                <w:rFonts w:cs="Arial"/>
                <w:sz w:val="22"/>
                <w:szCs w:val="22"/>
              </w:rPr>
              <w:t xml:space="preserve"> zijn minder dan voorgesteld: dat houdt in dat er geen </w:t>
            </w:r>
            <w:r w:rsidR="0084718C" w:rsidRPr="006B0FA8">
              <w:rPr>
                <w:rFonts w:cs="Arial"/>
                <w:sz w:val="22"/>
                <w:szCs w:val="22"/>
              </w:rPr>
              <w:t>Veens</w:t>
            </w:r>
            <w:r w:rsidR="00A72C52" w:rsidRPr="006B0FA8">
              <w:rPr>
                <w:rFonts w:cs="Arial"/>
                <w:sz w:val="22"/>
                <w:szCs w:val="22"/>
              </w:rPr>
              <w:t xml:space="preserve"> medewerkers ontslagen hoeven worden</w:t>
            </w:r>
            <w:r w:rsidR="001B0BEB" w:rsidRPr="006B0FA8">
              <w:rPr>
                <w:rFonts w:cs="Arial"/>
                <w:sz w:val="22"/>
                <w:szCs w:val="22"/>
              </w:rPr>
              <w:t xml:space="preserve"> </w:t>
            </w:r>
            <w:r w:rsidR="005E7A41" w:rsidRPr="006B0FA8">
              <w:rPr>
                <w:rFonts w:cs="Arial"/>
                <w:sz w:val="22"/>
                <w:szCs w:val="22"/>
              </w:rPr>
              <w:t>(er</w:t>
            </w:r>
            <w:r w:rsidR="001B0BEB" w:rsidRPr="006B0FA8">
              <w:rPr>
                <w:rFonts w:cs="Arial"/>
                <w:sz w:val="22"/>
                <w:szCs w:val="22"/>
              </w:rPr>
              <w:t xml:space="preserve"> is een natuurlijk verloop </w:t>
            </w:r>
            <w:r w:rsidR="00484F5F" w:rsidRPr="006B0FA8">
              <w:rPr>
                <w:rFonts w:cs="Arial"/>
                <w:sz w:val="22"/>
                <w:szCs w:val="22"/>
              </w:rPr>
              <w:t xml:space="preserve">met pensioenen), Veens gaat wel </w:t>
            </w:r>
            <w:r w:rsidR="000421EF" w:rsidRPr="006B0FA8">
              <w:rPr>
                <w:rFonts w:cs="Arial"/>
                <w:sz w:val="22"/>
                <w:szCs w:val="22"/>
              </w:rPr>
              <w:t>zijn projecten aanscherpen.</w:t>
            </w:r>
          </w:p>
          <w:p w14:paraId="0FB799CF" w14:textId="7ECFCC23" w:rsidR="00AE4170" w:rsidRDefault="00AE4170" w:rsidP="00D21FA7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203D01">
              <w:rPr>
                <w:rFonts w:cs="Arial"/>
                <w:sz w:val="22"/>
                <w:szCs w:val="22"/>
              </w:rPr>
              <w:t xml:space="preserve">Zijn er nog extra aandachtspunten voor 2019? </w:t>
            </w:r>
          </w:p>
          <w:p w14:paraId="04D7450B" w14:textId="77777777" w:rsidR="006B0FA8" w:rsidRPr="00203D01" w:rsidRDefault="006B0FA8" w:rsidP="006B0FA8">
            <w:pPr>
              <w:pStyle w:val="Lijstalinea"/>
              <w:rPr>
                <w:rFonts w:cs="Arial"/>
                <w:sz w:val="22"/>
                <w:szCs w:val="22"/>
              </w:rPr>
            </w:pPr>
          </w:p>
          <w:p w14:paraId="52DBF6A2" w14:textId="77777777" w:rsidR="0084718C" w:rsidRDefault="000421EF" w:rsidP="000421EF">
            <w:pPr>
              <w:pStyle w:val="Lijstalinea"/>
              <w:rPr>
                <w:rFonts w:cs="Arial"/>
                <w:sz w:val="22"/>
                <w:szCs w:val="22"/>
              </w:rPr>
            </w:pPr>
            <w:r w:rsidRPr="00203D01">
              <w:rPr>
                <w:rFonts w:cs="Arial"/>
                <w:sz w:val="22"/>
                <w:szCs w:val="22"/>
              </w:rPr>
              <w:lastRenderedPageBreak/>
              <w:t xml:space="preserve">We hebben drie onderwerpen </w:t>
            </w:r>
            <w:r w:rsidR="005E7A41" w:rsidRPr="00203D01">
              <w:rPr>
                <w:rFonts w:cs="Arial"/>
                <w:sz w:val="22"/>
                <w:szCs w:val="22"/>
              </w:rPr>
              <w:t>genoemd:</w:t>
            </w:r>
            <w:r w:rsidRPr="00203D01">
              <w:rPr>
                <w:rFonts w:cs="Arial"/>
                <w:sz w:val="22"/>
                <w:szCs w:val="22"/>
              </w:rPr>
              <w:t xml:space="preserve"> </w:t>
            </w:r>
            <w:r w:rsidR="006B0FA8">
              <w:rPr>
                <w:rFonts w:cs="Arial"/>
                <w:sz w:val="22"/>
                <w:szCs w:val="22"/>
              </w:rPr>
              <w:t>1.</w:t>
            </w:r>
            <w:r w:rsidR="00FC3C45" w:rsidRPr="00203D01">
              <w:rPr>
                <w:rFonts w:cs="Arial"/>
                <w:sz w:val="22"/>
                <w:szCs w:val="22"/>
              </w:rPr>
              <w:t>Focuswoningen,</w:t>
            </w:r>
            <w:r w:rsidR="009A02F9" w:rsidRPr="00203D01">
              <w:rPr>
                <w:rFonts w:cs="Arial"/>
                <w:sz w:val="22"/>
                <w:szCs w:val="22"/>
              </w:rPr>
              <w:t xml:space="preserve"> </w:t>
            </w:r>
            <w:r w:rsidR="006B0FA8">
              <w:rPr>
                <w:rFonts w:cs="Arial"/>
                <w:sz w:val="22"/>
                <w:szCs w:val="22"/>
              </w:rPr>
              <w:t>2.</w:t>
            </w:r>
            <w:r w:rsidR="0084718C">
              <w:rPr>
                <w:rFonts w:cs="Arial"/>
                <w:sz w:val="22"/>
                <w:szCs w:val="22"/>
              </w:rPr>
              <w:t>w</w:t>
            </w:r>
            <w:r w:rsidR="009A02F9" w:rsidRPr="00203D01">
              <w:rPr>
                <w:rFonts w:cs="Arial"/>
                <w:sz w:val="22"/>
                <w:szCs w:val="22"/>
              </w:rPr>
              <w:t xml:space="preserve">oonplekken voor jongeren met NAH  </w:t>
            </w:r>
            <w:r w:rsidR="0084718C">
              <w:rPr>
                <w:rFonts w:cs="Arial"/>
                <w:sz w:val="22"/>
                <w:szCs w:val="22"/>
              </w:rPr>
              <w:t xml:space="preserve">(Niet Aangeboren Hersenletsel) </w:t>
            </w:r>
            <w:r w:rsidR="009A02F9" w:rsidRPr="00203D01">
              <w:rPr>
                <w:rFonts w:cs="Arial"/>
                <w:sz w:val="22"/>
                <w:szCs w:val="22"/>
              </w:rPr>
              <w:t xml:space="preserve">en </w:t>
            </w:r>
            <w:r w:rsidR="00126878">
              <w:rPr>
                <w:rFonts w:cs="Arial"/>
                <w:sz w:val="22"/>
                <w:szCs w:val="22"/>
              </w:rPr>
              <w:t xml:space="preserve">3. </w:t>
            </w:r>
            <w:r w:rsidR="009A02F9" w:rsidRPr="00203D01">
              <w:rPr>
                <w:rFonts w:cs="Arial"/>
                <w:sz w:val="22"/>
                <w:szCs w:val="22"/>
              </w:rPr>
              <w:t xml:space="preserve">de knelpunten bij de </w:t>
            </w:r>
            <w:r w:rsidR="00FC3C45" w:rsidRPr="00203D01">
              <w:rPr>
                <w:rFonts w:cs="Arial"/>
                <w:sz w:val="22"/>
                <w:szCs w:val="22"/>
              </w:rPr>
              <w:t>Regiotaxi.</w:t>
            </w:r>
            <w:r w:rsidR="009A02F9" w:rsidRPr="00203D01">
              <w:rPr>
                <w:rFonts w:cs="Arial"/>
                <w:sz w:val="22"/>
                <w:szCs w:val="22"/>
              </w:rPr>
              <w:t xml:space="preserve"> We hebben nu geen nieuwe </w:t>
            </w:r>
            <w:r w:rsidR="00FC3C45" w:rsidRPr="00203D01">
              <w:rPr>
                <w:rFonts w:cs="Arial"/>
                <w:sz w:val="22"/>
                <w:szCs w:val="22"/>
              </w:rPr>
              <w:t>punten</w:t>
            </w:r>
            <w:r w:rsidR="00126878">
              <w:rPr>
                <w:rFonts w:cs="Arial"/>
                <w:sz w:val="22"/>
                <w:szCs w:val="22"/>
              </w:rPr>
              <w:t>.</w:t>
            </w:r>
            <w:r w:rsidR="00FC3C45" w:rsidRPr="00203D01">
              <w:rPr>
                <w:rFonts w:cs="Arial"/>
                <w:sz w:val="22"/>
                <w:szCs w:val="22"/>
              </w:rPr>
              <w:t xml:space="preserve"> </w:t>
            </w:r>
          </w:p>
          <w:p w14:paraId="59B9AAB8" w14:textId="2E8D8057" w:rsidR="000421EF" w:rsidRPr="00203D01" w:rsidRDefault="00FC3C45" w:rsidP="000421EF">
            <w:pPr>
              <w:pStyle w:val="Lijstalinea"/>
              <w:rPr>
                <w:rFonts w:cs="Arial"/>
                <w:sz w:val="22"/>
                <w:szCs w:val="22"/>
              </w:rPr>
            </w:pPr>
            <w:r w:rsidRPr="00203D01">
              <w:rPr>
                <w:rFonts w:cs="Arial"/>
                <w:sz w:val="22"/>
                <w:szCs w:val="22"/>
              </w:rPr>
              <w:t>Nico</w:t>
            </w:r>
            <w:r w:rsidR="009A02F9" w:rsidRPr="00203D01">
              <w:rPr>
                <w:rFonts w:cs="Arial"/>
                <w:sz w:val="22"/>
                <w:szCs w:val="22"/>
              </w:rPr>
              <w:t xml:space="preserve"> vindt de kwesties rond de regiotaxi wel belangrijk om te </w:t>
            </w:r>
            <w:r w:rsidR="0084718C">
              <w:rPr>
                <w:rFonts w:cs="Arial"/>
                <w:sz w:val="22"/>
                <w:szCs w:val="22"/>
              </w:rPr>
              <w:t>bespreken. Dat</w:t>
            </w:r>
            <w:r w:rsidR="00126878">
              <w:rPr>
                <w:rFonts w:cs="Arial"/>
                <w:sz w:val="22"/>
                <w:szCs w:val="22"/>
              </w:rPr>
              <w:t xml:space="preserve"> zetten we op de agenda.</w:t>
            </w:r>
          </w:p>
          <w:p w14:paraId="64D9354A" w14:textId="46BBD058" w:rsidR="00FC3C45" w:rsidRDefault="000324F8" w:rsidP="00D21FA7">
            <w:pPr>
              <w:pStyle w:val="Lijstalinea"/>
              <w:numPr>
                <w:ilvl w:val="0"/>
                <w:numId w:val="2"/>
              </w:numPr>
              <w:rPr>
                <w:rFonts w:cs="Arial"/>
                <w:b/>
                <w:sz w:val="24"/>
                <w:szCs w:val="24"/>
              </w:rPr>
            </w:pPr>
            <w:r w:rsidRPr="00203D01">
              <w:rPr>
                <w:rFonts w:cs="Arial"/>
                <w:sz w:val="22"/>
                <w:szCs w:val="22"/>
              </w:rPr>
              <w:t xml:space="preserve">Is er al een nieuwe </w:t>
            </w:r>
            <w:r w:rsidR="00E615CE" w:rsidRPr="00203D01">
              <w:rPr>
                <w:rFonts w:cs="Arial"/>
                <w:sz w:val="22"/>
                <w:szCs w:val="22"/>
              </w:rPr>
              <w:t>burgermeester?</w:t>
            </w:r>
            <w:r w:rsidRPr="00203D01">
              <w:rPr>
                <w:rFonts w:cs="Arial"/>
                <w:sz w:val="22"/>
                <w:szCs w:val="22"/>
              </w:rPr>
              <w:t xml:space="preserve"> </w:t>
            </w:r>
            <w:r w:rsidR="009A02F9" w:rsidRPr="00203D01">
              <w:rPr>
                <w:rFonts w:cs="Arial"/>
                <w:sz w:val="22"/>
                <w:szCs w:val="22"/>
              </w:rPr>
              <w:t xml:space="preserve"> Ja er komt in januari waarschijnlijk een nieuwe </w:t>
            </w:r>
            <w:r w:rsidR="00FC3C45" w:rsidRPr="00203D01">
              <w:rPr>
                <w:rFonts w:cs="Arial"/>
                <w:sz w:val="22"/>
                <w:szCs w:val="22"/>
              </w:rPr>
              <w:t>burgermeester.</w:t>
            </w:r>
            <w:r w:rsidR="009A02F9" w:rsidRPr="00203D01">
              <w:rPr>
                <w:rFonts w:cs="Arial"/>
                <w:sz w:val="22"/>
                <w:szCs w:val="22"/>
              </w:rPr>
              <w:t xml:space="preserve"> De regering en de  koning moet het nog </w:t>
            </w:r>
            <w:r w:rsidR="00FC3C45" w:rsidRPr="00203D01">
              <w:rPr>
                <w:rFonts w:cs="Arial"/>
                <w:sz w:val="22"/>
                <w:szCs w:val="22"/>
              </w:rPr>
              <w:t>goed</w:t>
            </w:r>
            <w:r w:rsidR="00A632E0">
              <w:rPr>
                <w:rFonts w:cs="Arial"/>
                <w:sz w:val="22"/>
                <w:szCs w:val="22"/>
              </w:rPr>
              <w:t>keuren</w:t>
            </w:r>
            <w:r w:rsidR="00FC3C45" w:rsidRPr="00203D01">
              <w:rPr>
                <w:rFonts w:cs="Arial"/>
                <w:sz w:val="22"/>
                <w:szCs w:val="22"/>
              </w:rPr>
              <w:t>.</w:t>
            </w:r>
            <w:r w:rsidR="009A02F9" w:rsidRPr="00203D01">
              <w:rPr>
                <w:rFonts w:cs="Arial"/>
                <w:sz w:val="22"/>
                <w:szCs w:val="22"/>
              </w:rPr>
              <w:t xml:space="preserve"> Hij heet</w:t>
            </w:r>
            <w:r w:rsidR="00203D01" w:rsidRPr="00203D01">
              <w:rPr>
                <w:rFonts w:cs="Arial"/>
                <w:sz w:val="22"/>
                <w:szCs w:val="22"/>
              </w:rPr>
              <w:t xml:space="preserve"> Gert Jan Kats.</w:t>
            </w:r>
            <w:r w:rsidR="00203D01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590D3254" w14:textId="064CE0A8" w:rsidR="008C76A7" w:rsidRPr="00F37432" w:rsidRDefault="00FC3C45" w:rsidP="00D21FA7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F37432">
              <w:rPr>
                <w:rFonts w:cs="Arial"/>
                <w:sz w:val="22"/>
                <w:szCs w:val="22"/>
              </w:rPr>
              <w:t xml:space="preserve">Dick heeft </w:t>
            </w:r>
            <w:r w:rsidR="0084718C">
              <w:rPr>
                <w:rFonts w:cs="Arial"/>
                <w:sz w:val="22"/>
                <w:szCs w:val="22"/>
              </w:rPr>
              <w:t xml:space="preserve">een </w:t>
            </w:r>
            <w:r w:rsidRPr="00F37432">
              <w:rPr>
                <w:rFonts w:cs="Arial"/>
                <w:sz w:val="22"/>
                <w:szCs w:val="22"/>
              </w:rPr>
              <w:t xml:space="preserve">gesprek gehad met de </w:t>
            </w:r>
            <w:r w:rsidR="006E5325" w:rsidRPr="00F37432">
              <w:rPr>
                <w:rFonts w:cs="Arial"/>
                <w:sz w:val="22"/>
                <w:szCs w:val="22"/>
              </w:rPr>
              <w:t>cliëntenraad</w:t>
            </w:r>
            <w:r w:rsidRPr="00F37432">
              <w:rPr>
                <w:rFonts w:cs="Arial"/>
                <w:sz w:val="22"/>
                <w:szCs w:val="22"/>
              </w:rPr>
              <w:t xml:space="preserve"> </w:t>
            </w:r>
            <w:r w:rsidR="004E5DD9" w:rsidRPr="00F37432">
              <w:rPr>
                <w:rFonts w:cs="Arial"/>
                <w:sz w:val="22"/>
                <w:szCs w:val="22"/>
              </w:rPr>
              <w:t xml:space="preserve">Vallei </w:t>
            </w:r>
            <w:r w:rsidR="006E5325" w:rsidRPr="00F37432">
              <w:rPr>
                <w:rFonts w:cs="Arial"/>
                <w:sz w:val="22"/>
                <w:szCs w:val="22"/>
              </w:rPr>
              <w:t>(van</w:t>
            </w:r>
            <w:r w:rsidR="004E5DD9" w:rsidRPr="00F37432">
              <w:rPr>
                <w:rFonts w:cs="Arial"/>
                <w:sz w:val="22"/>
                <w:szCs w:val="22"/>
              </w:rPr>
              <w:t xml:space="preserve"> werk-inkomen) over ons ongevraagd advies aan de Gemeente</w:t>
            </w:r>
            <w:r w:rsidR="00EB2766">
              <w:rPr>
                <w:rFonts w:cs="Arial"/>
                <w:sz w:val="22"/>
                <w:szCs w:val="22"/>
              </w:rPr>
              <w:t xml:space="preserve"> over de Participatie Wet. </w:t>
            </w:r>
            <w:r w:rsidR="00EB2766">
              <w:rPr>
                <w:rFonts w:cs="Arial"/>
                <w:sz w:val="22"/>
                <w:szCs w:val="22"/>
              </w:rPr>
              <w:br/>
            </w:r>
            <w:r w:rsidR="004E5DD9" w:rsidRPr="00F37432">
              <w:rPr>
                <w:rFonts w:cs="Arial"/>
                <w:sz w:val="22"/>
                <w:szCs w:val="22"/>
              </w:rPr>
              <w:t xml:space="preserve">Bij dit gesprek was Hans Zuidema </w:t>
            </w:r>
            <w:r w:rsidR="00EB2766">
              <w:rPr>
                <w:rFonts w:cs="Arial"/>
                <w:sz w:val="22"/>
                <w:szCs w:val="22"/>
              </w:rPr>
              <w:t xml:space="preserve">aanwezig </w:t>
            </w:r>
            <w:r w:rsidR="004E5DD9" w:rsidRPr="00F37432">
              <w:rPr>
                <w:rFonts w:cs="Arial"/>
                <w:sz w:val="22"/>
                <w:szCs w:val="22"/>
              </w:rPr>
              <w:t>die de schoolverlaters begeleid</w:t>
            </w:r>
            <w:r w:rsidR="008F665C">
              <w:rPr>
                <w:rFonts w:cs="Arial"/>
                <w:sz w:val="22"/>
                <w:szCs w:val="22"/>
              </w:rPr>
              <w:t xml:space="preserve"> met goed resultaat.</w:t>
            </w:r>
            <w:r w:rsidR="004E5DD9" w:rsidRPr="00F37432">
              <w:rPr>
                <w:rFonts w:cs="Arial"/>
                <w:sz w:val="22"/>
                <w:szCs w:val="22"/>
              </w:rPr>
              <w:t xml:space="preserve"> </w:t>
            </w:r>
            <w:r w:rsidR="002B28A4" w:rsidRPr="00F37432">
              <w:rPr>
                <w:rFonts w:cs="Arial"/>
                <w:sz w:val="22"/>
                <w:szCs w:val="22"/>
              </w:rPr>
              <w:t xml:space="preserve"> </w:t>
            </w:r>
            <w:r w:rsidR="008F665C">
              <w:rPr>
                <w:rFonts w:cs="Arial"/>
                <w:sz w:val="22"/>
                <w:szCs w:val="22"/>
              </w:rPr>
              <w:br/>
            </w:r>
            <w:r w:rsidR="002B28A4" w:rsidRPr="00F37432">
              <w:rPr>
                <w:rFonts w:cs="Arial"/>
                <w:sz w:val="22"/>
                <w:szCs w:val="22"/>
              </w:rPr>
              <w:t xml:space="preserve">Hij gaf aan dat de mensen die op proef komen werken bij de IW vier geen </w:t>
            </w:r>
            <w:r w:rsidR="006E5325" w:rsidRPr="00F37432">
              <w:rPr>
                <w:rFonts w:cs="Arial"/>
                <w:sz w:val="22"/>
                <w:szCs w:val="22"/>
              </w:rPr>
              <w:t>concurrentie</w:t>
            </w:r>
            <w:r w:rsidR="002B28A4" w:rsidRPr="00F37432">
              <w:rPr>
                <w:rFonts w:cs="Arial"/>
                <w:sz w:val="22"/>
                <w:szCs w:val="22"/>
              </w:rPr>
              <w:t xml:space="preserve"> zijn met </w:t>
            </w:r>
            <w:r w:rsidR="0084718C">
              <w:rPr>
                <w:rFonts w:cs="Arial"/>
                <w:sz w:val="22"/>
                <w:szCs w:val="22"/>
              </w:rPr>
              <w:t xml:space="preserve">de vaste medewerkers. </w:t>
            </w:r>
            <w:r w:rsidR="0084718C">
              <w:rPr>
                <w:rFonts w:cs="Arial"/>
                <w:sz w:val="22"/>
                <w:szCs w:val="22"/>
              </w:rPr>
              <w:br/>
              <w:t xml:space="preserve">Hij was </w:t>
            </w:r>
            <w:r w:rsidR="002B28A4" w:rsidRPr="00F37432">
              <w:rPr>
                <w:rFonts w:cs="Arial"/>
                <w:sz w:val="22"/>
                <w:szCs w:val="22"/>
              </w:rPr>
              <w:t xml:space="preserve">blij met onze opmerkingen en </w:t>
            </w:r>
            <w:r w:rsidR="00F37432" w:rsidRPr="00F37432">
              <w:rPr>
                <w:rFonts w:cs="Arial"/>
                <w:sz w:val="22"/>
                <w:szCs w:val="22"/>
              </w:rPr>
              <w:t xml:space="preserve">Dick gaat nog verder met hem in gesprek. </w:t>
            </w:r>
          </w:p>
        </w:tc>
      </w:tr>
      <w:tr w:rsidR="008E1662" w:rsidRPr="00F67702" w14:paraId="59F2EE80" w14:textId="77777777" w:rsidTr="7B009A54">
        <w:tc>
          <w:tcPr>
            <w:tcW w:w="1696" w:type="dxa"/>
          </w:tcPr>
          <w:p w14:paraId="33D0A91E" w14:textId="77777777" w:rsidR="00D52B99" w:rsidRPr="00F67702" w:rsidRDefault="00D52B99">
            <w:pPr>
              <w:rPr>
                <w:rFonts w:cs="Arial"/>
                <w:sz w:val="24"/>
                <w:szCs w:val="24"/>
              </w:rPr>
            </w:pPr>
            <w:r w:rsidRPr="00F67702">
              <w:rPr>
                <w:b/>
                <w:noProof/>
                <w:sz w:val="24"/>
                <w:szCs w:val="24"/>
                <w:lang w:eastAsia="nl-NL"/>
              </w:rPr>
              <w:lastRenderedPageBreak/>
              <w:drawing>
                <wp:inline distT="0" distB="0" distL="0" distR="0" wp14:anchorId="0366ED8B" wp14:editId="43C85C78">
                  <wp:extent cx="1159200" cy="1159200"/>
                  <wp:effectExtent l="0" t="0" r="3175" b="317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00" cy="115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1502BCA2" w14:textId="202FD33E" w:rsidR="00E9519B" w:rsidRDefault="27E5636E" w:rsidP="27E5636E">
            <w:pPr>
              <w:rPr>
                <w:b/>
                <w:bCs/>
                <w:sz w:val="24"/>
                <w:szCs w:val="24"/>
              </w:rPr>
            </w:pPr>
            <w:r w:rsidRPr="27E5636E">
              <w:rPr>
                <w:b/>
                <w:bCs/>
                <w:sz w:val="24"/>
                <w:szCs w:val="24"/>
              </w:rPr>
              <w:t xml:space="preserve">Burgermeester en Wethouders hebben gereageerd op onze ongevraagde adviezen  over verhoging van de eigen bijdrage schoonmaak hulp. </w:t>
            </w:r>
          </w:p>
          <w:p w14:paraId="2CB50D77" w14:textId="3560467C" w:rsidR="003E43D0" w:rsidRDefault="000E2BFC" w:rsidP="27E5636E">
            <w:r>
              <w:t xml:space="preserve">Dick </w:t>
            </w:r>
            <w:r w:rsidR="00187159">
              <w:t>leest</w:t>
            </w:r>
            <w:r>
              <w:t xml:space="preserve"> voor uit de brief van B&amp;W; ze hebben goed geluisterd naar de adviezen van het WMO </w:t>
            </w:r>
            <w:r w:rsidR="00187159">
              <w:t>Forum.</w:t>
            </w:r>
            <w:r>
              <w:t xml:space="preserve"> </w:t>
            </w:r>
            <w:r w:rsidR="00187159">
              <w:t>In</w:t>
            </w:r>
            <w:r>
              <w:t xml:space="preserve"> november is daarom besloten om  de verhoging op de schoonmaakhulp NIET door te laten gaan. Het blijft zoals het </w:t>
            </w:r>
            <w:r w:rsidR="0084718C">
              <w:t>is.</w:t>
            </w:r>
            <w:r w:rsidR="008B14EE">
              <w:t xml:space="preserve"> Het</w:t>
            </w:r>
            <w:r w:rsidR="00C53954">
              <w:t xml:space="preserve"> geld wat ze wilden bezuinigen halen ze nu op bij verhoging van de belasting bij burgers met een eigen huis. </w:t>
            </w:r>
            <w:r w:rsidR="003E43D0">
              <w:t xml:space="preserve"> Ze geven ons een compliment dat we zo goed de belangen van onze doelgroep naar voren hebben </w:t>
            </w:r>
            <w:r w:rsidR="008B14EE">
              <w:t>gebracht.</w:t>
            </w:r>
          </w:p>
          <w:p w14:paraId="43A988D3" w14:textId="14F56DD1" w:rsidR="008E1662" w:rsidRPr="00F67702" w:rsidRDefault="003E43D0" w:rsidP="00270D01">
            <w:pPr>
              <w:rPr>
                <w:b/>
                <w:bCs/>
                <w:sz w:val="24"/>
                <w:szCs w:val="24"/>
              </w:rPr>
            </w:pPr>
            <w:r>
              <w:t>De burgermeester heeft een brief geschreven naar de minister de Jonge over het plan om een eigen</w:t>
            </w:r>
            <w:r w:rsidR="0084718C">
              <w:t xml:space="preserve"> </w:t>
            </w:r>
            <w:r>
              <w:t>bijdrage in te voeren van €17</w:t>
            </w:r>
            <w:r w:rsidR="005F23EC">
              <w:t>,50 voor iedereen. De burgermeester heeft nog geen antwoord gehad.</w:t>
            </w:r>
            <w:r w:rsidR="005F23EC">
              <w:br/>
              <w:t>Ben houdt het goed bij als er wat duidelijk wordt want het is een voorstel van de regering</w:t>
            </w:r>
            <w:r w:rsidR="00270D01">
              <w:t>.</w:t>
            </w:r>
          </w:p>
        </w:tc>
      </w:tr>
      <w:tr w:rsidR="008E1662" w:rsidRPr="00F67702" w14:paraId="3E2D9991" w14:textId="77777777" w:rsidTr="7B009A54">
        <w:tc>
          <w:tcPr>
            <w:tcW w:w="1696" w:type="dxa"/>
          </w:tcPr>
          <w:p w14:paraId="57B49B43" w14:textId="77777777" w:rsidR="00D52B99" w:rsidRPr="00270D01" w:rsidRDefault="00D52B99">
            <w:pPr>
              <w:rPr>
                <w:rFonts w:cs="Arial"/>
                <w:sz w:val="24"/>
                <w:szCs w:val="24"/>
              </w:rPr>
            </w:pPr>
            <w:r w:rsidRPr="00270D01">
              <w:rPr>
                <w:noProof/>
                <w:sz w:val="24"/>
                <w:szCs w:val="24"/>
                <w:lang w:eastAsia="nl-NL"/>
              </w:rPr>
              <w:drawing>
                <wp:inline distT="0" distB="0" distL="0" distR="0" wp14:anchorId="6B7B4A67" wp14:editId="52D69369">
                  <wp:extent cx="1159200" cy="1159200"/>
                  <wp:effectExtent l="0" t="0" r="3175" b="317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00" cy="115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464ED60B" w14:textId="26D805F5" w:rsidR="000E3465" w:rsidRPr="00270D01" w:rsidRDefault="000324F8" w:rsidP="000E3465">
            <w:pPr>
              <w:rPr>
                <w:rFonts w:cs="Arial"/>
                <w:b/>
                <w:sz w:val="24"/>
                <w:szCs w:val="24"/>
              </w:rPr>
            </w:pPr>
            <w:r w:rsidRPr="00270D01">
              <w:rPr>
                <w:rFonts w:cs="Arial"/>
                <w:b/>
                <w:sz w:val="24"/>
                <w:szCs w:val="24"/>
              </w:rPr>
              <w:t xml:space="preserve">Brief van de Gemeente over voorgestelde </w:t>
            </w:r>
            <w:r w:rsidR="00E615CE" w:rsidRPr="00270D01">
              <w:rPr>
                <w:rFonts w:cs="Arial"/>
                <w:b/>
                <w:sz w:val="24"/>
                <w:szCs w:val="24"/>
              </w:rPr>
              <w:t>ideeën</w:t>
            </w:r>
            <w:r w:rsidRPr="00270D01">
              <w:rPr>
                <w:rFonts w:cs="Arial"/>
                <w:b/>
                <w:sz w:val="24"/>
                <w:szCs w:val="24"/>
              </w:rPr>
              <w:t xml:space="preserve"> over </w:t>
            </w:r>
            <w:r w:rsidR="00E615CE" w:rsidRPr="00270D01">
              <w:rPr>
                <w:rFonts w:cs="Arial"/>
                <w:b/>
                <w:sz w:val="24"/>
                <w:szCs w:val="24"/>
              </w:rPr>
              <w:t>bezuinigen</w:t>
            </w:r>
            <w:r w:rsidRPr="00270D01">
              <w:rPr>
                <w:rFonts w:cs="Arial"/>
                <w:b/>
                <w:sz w:val="24"/>
                <w:szCs w:val="24"/>
              </w:rPr>
              <w:t xml:space="preserve"> in 2019 en 2020.</w:t>
            </w:r>
          </w:p>
          <w:p w14:paraId="2FE6A3FB" w14:textId="2B9FC86A" w:rsidR="000324F8" w:rsidRPr="00AC61B4" w:rsidRDefault="000324F8" w:rsidP="00AC61B4">
            <w:pPr>
              <w:rPr>
                <w:rFonts w:cs="Arial"/>
                <w:sz w:val="22"/>
                <w:szCs w:val="22"/>
              </w:rPr>
            </w:pPr>
            <w:r w:rsidRPr="00AC61B4">
              <w:rPr>
                <w:rFonts w:cs="Arial"/>
                <w:sz w:val="22"/>
                <w:szCs w:val="22"/>
              </w:rPr>
              <w:t>Ben heeft een samenvatting gemaakt.</w:t>
            </w:r>
            <w:r w:rsidR="00AB255C" w:rsidRPr="00AC61B4">
              <w:rPr>
                <w:rFonts w:cs="Arial"/>
                <w:sz w:val="22"/>
                <w:szCs w:val="22"/>
              </w:rPr>
              <w:t xml:space="preserve"> Daarin staat van wie de Gemeente het geld krijgt per jaar. De B&amp;</w:t>
            </w:r>
            <w:r w:rsidR="00662F41" w:rsidRPr="00AC61B4">
              <w:rPr>
                <w:rFonts w:cs="Arial"/>
                <w:sz w:val="22"/>
                <w:szCs w:val="22"/>
              </w:rPr>
              <w:t xml:space="preserve">W willen de tekorten wegwerken in </w:t>
            </w:r>
            <w:r w:rsidR="00D33305" w:rsidRPr="00AC61B4">
              <w:rPr>
                <w:rFonts w:cs="Arial"/>
                <w:sz w:val="22"/>
                <w:szCs w:val="22"/>
              </w:rPr>
              <w:t xml:space="preserve">de komende 3 </w:t>
            </w:r>
            <w:r w:rsidR="008B14EE" w:rsidRPr="00AC61B4">
              <w:rPr>
                <w:rFonts w:cs="Arial"/>
                <w:sz w:val="22"/>
                <w:szCs w:val="22"/>
              </w:rPr>
              <w:t>jaar:</w:t>
            </w:r>
            <w:r w:rsidR="00D33305" w:rsidRPr="00AC61B4">
              <w:rPr>
                <w:rFonts w:cs="Arial"/>
                <w:sz w:val="22"/>
                <w:szCs w:val="22"/>
              </w:rPr>
              <w:t xml:space="preserve"> in 2022 moet de begroting in orde zijn. </w:t>
            </w:r>
            <w:r w:rsidR="00662F41" w:rsidRPr="00AC61B4">
              <w:rPr>
                <w:rFonts w:cs="Arial"/>
                <w:sz w:val="22"/>
                <w:szCs w:val="22"/>
              </w:rPr>
              <w:br/>
            </w:r>
            <w:r w:rsidR="00270D01" w:rsidRPr="00AC61B4">
              <w:rPr>
                <w:rFonts w:cs="Arial"/>
                <w:sz w:val="22"/>
                <w:szCs w:val="22"/>
              </w:rPr>
              <w:t xml:space="preserve">In 2019 wordt er </w:t>
            </w:r>
            <w:r w:rsidR="008B14EE" w:rsidRPr="00AC61B4">
              <w:rPr>
                <w:rFonts w:cs="Arial"/>
                <w:sz w:val="22"/>
                <w:szCs w:val="22"/>
              </w:rPr>
              <w:t>vooral</w:t>
            </w:r>
            <w:r w:rsidR="00270D01" w:rsidRPr="00AC61B4">
              <w:rPr>
                <w:rFonts w:cs="Arial"/>
                <w:sz w:val="22"/>
                <w:szCs w:val="22"/>
              </w:rPr>
              <w:t xml:space="preserve"> gekeken naar de </w:t>
            </w:r>
            <w:r w:rsidR="008B14EE" w:rsidRPr="00AC61B4">
              <w:rPr>
                <w:rFonts w:cs="Arial"/>
                <w:sz w:val="22"/>
                <w:szCs w:val="22"/>
              </w:rPr>
              <w:t>Jeugdzorg,</w:t>
            </w:r>
            <w:r w:rsidR="00AB255C" w:rsidRPr="00AC61B4">
              <w:rPr>
                <w:rFonts w:cs="Arial"/>
                <w:sz w:val="22"/>
                <w:szCs w:val="22"/>
              </w:rPr>
              <w:t xml:space="preserve"> want daar gaat veel </w:t>
            </w:r>
            <w:r w:rsidR="00662F41" w:rsidRPr="00AC61B4">
              <w:rPr>
                <w:rFonts w:cs="Arial"/>
                <w:sz w:val="22"/>
                <w:szCs w:val="22"/>
              </w:rPr>
              <w:t>g</w:t>
            </w:r>
            <w:r w:rsidR="00AB255C" w:rsidRPr="00AC61B4">
              <w:rPr>
                <w:rFonts w:cs="Arial"/>
                <w:sz w:val="22"/>
                <w:szCs w:val="22"/>
              </w:rPr>
              <w:t xml:space="preserve">eld naar toe. </w:t>
            </w:r>
            <w:r w:rsidR="00662F41" w:rsidRPr="00AC61B4">
              <w:rPr>
                <w:rFonts w:cs="Arial"/>
                <w:sz w:val="22"/>
                <w:szCs w:val="22"/>
              </w:rPr>
              <w:t xml:space="preserve"> </w:t>
            </w:r>
            <w:r w:rsidR="008F665C">
              <w:rPr>
                <w:rFonts w:cs="Arial"/>
                <w:sz w:val="22"/>
                <w:szCs w:val="22"/>
              </w:rPr>
              <w:br/>
            </w:r>
            <w:r w:rsidR="00662F41" w:rsidRPr="00AC61B4">
              <w:rPr>
                <w:rFonts w:cs="Arial"/>
                <w:sz w:val="22"/>
                <w:szCs w:val="22"/>
              </w:rPr>
              <w:t xml:space="preserve">We lopen de lijst door van </w:t>
            </w:r>
            <w:r w:rsidR="008B14EE">
              <w:rPr>
                <w:rFonts w:cs="Arial"/>
                <w:sz w:val="22"/>
                <w:szCs w:val="22"/>
              </w:rPr>
              <w:t>i</w:t>
            </w:r>
            <w:r w:rsidR="008B14EE" w:rsidRPr="00AC61B4">
              <w:rPr>
                <w:rFonts w:cs="Arial"/>
                <w:sz w:val="22"/>
                <w:szCs w:val="22"/>
              </w:rPr>
              <w:t>deeën</w:t>
            </w:r>
            <w:r w:rsidR="00662F41" w:rsidRPr="00AC61B4">
              <w:rPr>
                <w:rFonts w:cs="Arial"/>
                <w:sz w:val="22"/>
                <w:szCs w:val="22"/>
              </w:rPr>
              <w:t xml:space="preserve"> over </w:t>
            </w:r>
            <w:r w:rsidR="008B14EE" w:rsidRPr="00AC61B4">
              <w:rPr>
                <w:rFonts w:cs="Arial"/>
                <w:sz w:val="22"/>
                <w:szCs w:val="22"/>
              </w:rPr>
              <w:t>2020: sommige</w:t>
            </w:r>
            <w:r w:rsidR="00DD765B" w:rsidRPr="00AC61B4">
              <w:rPr>
                <w:rFonts w:cs="Arial"/>
                <w:sz w:val="22"/>
                <w:szCs w:val="22"/>
              </w:rPr>
              <w:t xml:space="preserve"> voorstellen gaan over verhoging eigen bijdrage en korten op de </w:t>
            </w:r>
            <w:r w:rsidR="008B14EE" w:rsidRPr="00AC61B4">
              <w:rPr>
                <w:rFonts w:cs="Arial"/>
                <w:sz w:val="22"/>
                <w:szCs w:val="22"/>
              </w:rPr>
              <w:t>Minimaregelingen</w:t>
            </w:r>
            <w:r w:rsidR="00DD765B" w:rsidRPr="00AC61B4">
              <w:rPr>
                <w:rFonts w:cs="Arial"/>
                <w:sz w:val="22"/>
                <w:szCs w:val="22"/>
              </w:rPr>
              <w:t xml:space="preserve">. </w:t>
            </w:r>
            <w:r w:rsidR="00DD765B" w:rsidRPr="00AC61B4">
              <w:rPr>
                <w:rFonts w:cs="Arial"/>
                <w:sz w:val="22"/>
                <w:szCs w:val="22"/>
              </w:rPr>
              <w:br/>
              <w:t xml:space="preserve">Als het echte voorstellen worden dan komt het vanzelf op onze </w:t>
            </w:r>
            <w:r w:rsidR="008B14EE" w:rsidRPr="00AC61B4">
              <w:rPr>
                <w:rFonts w:cs="Arial"/>
                <w:sz w:val="22"/>
                <w:szCs w:val="22"/>
              </w:rPr>
              <w:t>agenda.</w:t>
            </w:r>
          </w:p>
        </w:tc>
      </w:tr>
      <w:tr w:rsidR="008E1662" w:rsidRPr="00F67702" w14:paraId="6F96CA5C" w14:textId="77777777" w:rsidTr="7B009A54">
        <w:tc>
          <w:tcPr>
            <w:tcW w:w="1696" w:type="dxa"/>
          </w:tcPr>
          <w:p w14:paraId="76693128" w14:textId="77777777" w:rsidR="00D52B99" w:rsidRPr="00F67702" w:rsidRDefault="00D52B99">
            <w:pPr>
              <w:rPr>
                <w:rFonts w:cs="Arial"/>
                <w:sz w:val="24"/>
                <w:szCs w:val="24"/>
              </w:rPr>
            </w:pPr>
            <w:r w:rsidRPr="00F67702">
              <w:rPr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B98DB90" wp14:editId="0CE1FFE9">
                  <wp:extent cx="1159200" cy="1159200"/>
                  <wp:effectExtent l="0" t="0" r="3175" b="3175"/>
                  <wp:docPr id="4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00" cy="115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7048489C" w14:textId="44DDDEAD" w:rsidR="000649F4" w:rsidRPr="00F67702" w:rsidRDefault="0057541E" w:rsidP="0057541E">
            <w:pPr>
              <w:rPr>
                <w:b/>
                <w:sz w:val="24"/>
                <w:szCs w:val="24"/>
              </w:rPr>
            </w:pPr>
            <w:r w:rsidRPr="00F67702">
              <w:rPr>
                <w:rFonts w:cs="Arial"/>
                <w:b/>
                <w:bCs/>
                <w:sz w:val="24"/>
                <w:szCs w:val="24"/>
              </w:rPr>
              <w:br/>
            </w:r>
            <w:r w:rsidR="000649F4" w:rsidRPr="00F67702">
              <w:rPr>
                <w:b/>
                <w:sz w:val="24"/>
                <w:szCs w:val="24"/>
              </w:rPr>
              <w:t>Benchmark onderzoek over WMO</w:t>
            </w:r>
            <w:r w:rsidR="00AC61B4">
              <w:rPr>
                <w:b/>
                <w:sz w:val="24"/>
                <w:szCs w:val="24"/>
              </w:rPr>
              <w:t xml:space="preserve"> in 2017.</w:t>
            </w:r>
          </w:p>
          <w:p w14:paraId="3C8FB16F" w14:textId="744D680E" w:rsidR="00D52B99" w:rsidRPr="00AC61B4" w:rsidRDefault="000649F4" w:rsidP="0057541E">
            <w:pPr>
              <w:rPr>
                <w:rFonts w:cs="Arial"/>
                <w:sz w:val="24"/>
                <w:szCs w:val="24"/>
              </w:rPr>
            </w:pPr>
            <w:r w:rsidRPr="00896707">
              <w:rPr>
                <w:sz w:val="22"/>
                <w:szCs w:val="22"/>
              </w:rPr>
              <w:t xml:space="preserve">Er is een </w:t>
            </w:r>
            <w:r w:rsidR="00E615CE" w:rsidRPr="00896707">
              <w:rPr>
                <w:sz w:val="22"/>
                <w:szCs w:val="22"/>
              </w:rPr>
              <w:t>enquête</w:t>
            </w:r>
            <w:r w:rsidRPr="00896707">
              <w:rPr>
                <w:sz w:val="22"/>
                <w:szCs w:val="22"/>
              </w:rPr>
              <w:t xml:space="preserve"> geweest in </w:t>
            </w:r>
            <w:r w:rsidR="00E615CE" w:rsidRPr="00896707">
              <w:rPr>
                <w:sz w:val="22"/>
                <w:szCs w:val="22"/>
              </w:rPr>
              <w:t>Veenendaal.</w:t>
            </w:r>
            <w:r w:rsidRPr="00896707">
              <w:rPr>
                <w:sz w:val="22"/>
                <w:szCs w:val="22"/>
              </w:rPr>
              <w:t xml:space="preserve"> Deze wordt nu vergeleken met andere gemeentes in Nederland die ongeveer zo groot zijn als Veenendaal.</w:t>
            </w:r>
            <w:r w:rsidR="005309FD">
              <w:rPr>
                <w:sz w:val="22"/>
                <w:szCs w:val="22"/>
              </w:rPr>
              <w:t xml:space="preserve"> </w:t>
            </w:r>
            <w:r w:rsidRPr="00896707">
              <w:rPr>
                <w:sz w:val="22"/>
                <w:szCs w:val="22"/>
              </w:rPr>
              <w:t xml:space="preserve">Wat levert </w:t>
            </w:r>
            <w:r w:rsidR="00F67702" w:rsidRPr="00896707">
              <w:rPr>
                <w:sz w:val="22"/>
                <w:szCs w:val="22"/>
              </w:rPr>
              <w:t xml:space="preserve"> dit </w:t>
            </w:r>
            <w:r w:rsidR="005007FC" w:rsidRPr="00896707">
              <w:rPr>
                <w:sz w:val="22"/>
                <w:szCs w:val="22"/>
              </w:rPr>
              <w:t>op?</w:t>
            </w:r>
            <w:r w:rsidR="00F67702" w:rsidRPr="00896707">
              <w:rPr>
                <w:sz w:val="22"/>
                <w:szCs w:val="22"/>
              </w:rPr>
              <w:t xml:space="preserve"> </w:t>
            </w:r>
            <w:r w:rsidR="00B6326D" w:rsidRPr="00896707">
              <w:rPr>
                <w:sz w:val="22"/>
                <w:szCs w:val="22"/>
              </w:rPr>
              <w:t>.</w:t>
            </w:r>
            <w:r w:rsidR="00B6326D" w:rsidRPr="00896707">
              <w:rPr>
                <w:sz w:val="22"/>
                <w:szCs w:val="22"/>
              </w:rPr>
              <w:br/>
              <w:t>Eigenlijk doet Veenendaal het in vergelijking met andere steden goed; op vele punten net iets beter dan de rest.</w:t>
            </w:r>
            <w:r w:rsidR="00B6326D" w:rsidRPr="00896707">
              <w:rPr>
                <w:sz w:val="22"/>
                <w:szCs w:val="22"/>
              </w:rPr>
              <w:br/>
              <w:t>Maar op gebied van</w:t>
            </w:r>
            <w:r w:rsidR="0084718C">
              <w:rPr>
                <w:sz w:val="22"/>
                <w:szCs w:val="22"/>
              </w:rPr>
              <w:t xml:space="preserve"> </w:t>
            </w:r>
            <w:proofErr w:type="spellStart"/>
            <w:r w:rsidR="0084718C">
              <w:rPr>
                <w:sz w:val="22"/>
                <w:szCs w:val="22"/>
              </w:rPr>
              <w:t>clië</w:t>
            </w:r>
            <w:r w:rsidR="00B6326D" w:rsidRPr="00896707">
              <w:rPr>
                <w:sz w:val="22"/>
                <w:szCs w:val="22"/>
              </w:rPr>
              <w:t>ntondersteuning</w:t>
            </w:r>
            <w:proofErr w:type="spellEnd"/>
            <w:r w:rsidR="0084718C">
              <w:rPr>
                <w:sz w:val="22"/>
                <w:szCs w:val="22"/>
              </w:rPr>
              <w:t xml:space="preserve"> is 42 % </w:t>
            </w:r>
            <w:r w:rsidR="0051325E" w:rsidRPr="00896707">
              <w:rPr>
                <w:sz w:val="22"/>
                <w:szCs w:val="22"/>
              </w:rPr>
              <w:t xml:space="preserve">van de bewoners op de hoogte </w:t>
            </w:r>
            <w:r w:rsidR="00896707" w:rsidRPr="00896707">
              <w:rPr>
                <w:sz w:val="22"/>
                <w:szCs w:val="22"/>
              </w:rPr>
              <w:t xml:space="preserve">tegenover 29 % in andere gemeentes; dat is goed maar het kan altijd nog </w:t>
            </w:r>
            <w:r w:rsidR="008B14EE" w:rsidRPr="00896707">
              <w:rPr>
                <w:sz w:val="22"/>
                <w:szCs w:val="22"/>
              </w:rPr>
              <w:t>beter</w:t>
            </w:r>
            <w:r w:rsidR="008B14EE">
              <w:rPr>
                <w:sz w:val="24"/>
                <w:szCs w:val="24"/>
              </w:rPr>
              <w:t>.</w:t>
            </w:r>
          </w:p>
        </w:tc>
      </w:tr>
      <w:tr w:rsidR="008E1662" w:rsidRPr="00F67702" w14:paraId="4BB0BC68" w14:textId="77777777" w:rsidTr="7B009A54">
        <w:tc>
          <w:tcPr>
            <w:tcW w:w="1696" w:type="dxa"/>
          </w:tcPr>
          <w:p w14:paraId="06DE1FDD" w14:textId="77777777" w:rsidR="00D52B99" w:rsidRPr="00F67702" w:rsidRDefault="008E1662">
            <w:pPr>
              <w:rPr>
                <w:rFonts w:cs="Arial"/>
                <w:sz w:val="24"/>
                <w:szCs w:val="24"/>
              </w:rPr>
            </w:pPr>
            <w:r w:rsidRPr="00F67702">
              <w:rPr>
                <w:rFonts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7FEE0C14" wp14:editId="55233C2D">
                  <wp:extent cx="1159200" cy="1159200"/>
                  <wp:effectExtent l="0" t="0" r="3175" b="317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ad91e607fe2964c069166b563f3ab2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200" cy="11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7662C337" w14:textId="2D5E2F82" w:rsidR="00D52B99" w:rsidRDefault="7B009A54" w:rsidP="7B009A54">
            <w:pPr>
              <w:rPr>
                <w:rFonts w:cs="Arial"/>
                <w:b/>
                <w:bCs/>
                <w:sz w:val="24"/>
                <w:szCs w:val="24"/>
              </w:rPr>
            </w:pPr>
            <w:r w:rsidRPr="7B009A54">
              <w:rPr>
                <w:rFonts w:cs="Arial"/>
                <w:b/>
                <w:bCs/>
                <w:sz w:val="24"/>
                <w:szCs w:val="24"/>
              </w:rPr>
              <w:t xml:space="preserve">Rondvraag: wat wil iedereen nog zeggen? </w:t>
            </w:r>
          </w:p>
          <w:p w14:paraId="11515D94" w14:textId="28F9C2E1" w:rsidR="00443901" w:rsidRPr="00690615" w:rsidRDefault="008B14EE" w:rsidP="00443901">
            <w:pPr>
              <w:pStyle w:val="Lijstalinea"/>
              <w:numPr>
                <w:ilvl w:val="0"/>
                <w:numId w:val="2"/>
              </w:numPr>
              <w:rPr>
                <w:rFonts w:cs="Arial"/>
                <w:bCs/>
                <w:sz w:val="22"/>
                <w:szCs w:val="22"/>
              </w:rPr>
            </w:pPr>
            <w:r w:rsidRPr="00690615">
              <w:rPr>
                <w:rFonts w:cs="Arial"/>
                <w:bCs/>
                <w:sz w:val="22"/>
                <w:szCs w:val="22"/>
              </w:rPr>
              <w:t>Vergaderdata</w:t>
            </w:r>
            <w:r w:rsidR="00443901" w:rsidRPr="00690615">
              <w:rPr>
                <w:rFonts w:cs="Arial"/>
                <w:bCs/>
                <w:sz w:val="22"/>
                <w:szCs w:val="22"/>
              </w:rPr>
              <w:t xml:space="preserve"> voor </w:t>
            </w:r>
            <w:r w:rsidRPr="00690615">
              <w:rPr>
                <w:rFonts w:cs="Arial"/>
                <w:bCs/>
                <w:sz w:val="22"/>
                <w:szCs w:val="22"/>
              </w:rPr>
              <w:t>2019.</w:t>
            </w:r>
            <w:r w:rsidR="00443901" w:rsidRPr="00690615">
              <w:rPr>
                <w:rFonts w:cs="Arial"/>
                <w:bCs/>
                <w:sz w:val="22"/>
                <w:szCs w:val="22"/>
              </w:rPr>
              <w:t xml:space="preserve"> Dick zal een voorstel maken in verleg met </w:t>
            </w:r>
            <w:r w:rsidRPr="00690615">
              <w:rPr>
                <w:rFonts w:cs="Arial"/>
                <w:bCs/>
                <w:sz w:val="22"/>
                <w:szCs w:val="22"/>
              </w:rPr>
              <w:t>Didi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  <w:r w:rsidR="005309FD">
              <w:rPr>
                <w:rFonts w:cs="Arial"/>
                <w:bCs/>
                <w:sz w:val="22"/>
                <w:szCs w:val="22"/>
              </w:rPr>
              <w:t xml:space="preserve"> ook </w:t>
            </w:r>
            <w:r>
              <w:rPr>
                <w:rFonts w:cs="Arial"/>
                <w:bCs/>
                <w:sz w:val="22"/>
                <w:szCs w:val="22"/>
              </w:rPr>
              <w:t>n.a.v.</w:t>
            </w:r>
            <w:r w:rsidR="005309FD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4718C">
              <w:rPr>
                <w:rFonts w:cs="Arial"/>
                <w:bCs/>
                <w:sz w:val="22"/>
                <w:szCs w:val="22"/>
              </w:rPr>
              <w:t xml:space="preserve">(naar aanleiding van) </w:t>
            </w:r>
            <w:r w:rsidR="005309FD">
              <w:rPr>
                <w:rFonts w:cs="Arial"/>
                <w:bCs/>
                <w:sz w:val="22"/>
                <w:szCs w:val="22"/>
              </w:rPr>
              <w:t xml:space="preserve">het vergaderschema van het </w:t>
            </w:r>
            <w:r>
              <w:rPr>
                <w:rFonts w:cs="Arial"/>
                <w:bCs/>
                <w:sz w:val="22"/>
                <w:szCs w:val="22"/>
              </w:rPr>
              <w:t>WMO-forum.</w:t>
            </w:r>
            <w:r w:rsidRPr="00690615">
              <w:rPr>
                <w:rFonts w:cs="Arial"/>
                <w:bCs/>
                <w:sz w:val="22"/>
                <w:szCs w:val="22"/>
              </w:rPr>
              <w:t xml:space="preserve"> De</w:t>
            </w:r>
            <w:r w:rsidR="00443901" w:rsidRPr="00690615">
              <w:rPr>
                <w:rFonts w:cs="Arial"/>
                <w:bCs/>
                <w:sz w:val="22"/>
                <w:szCs w:val="22"/>
              </w:rPr>
              <w:t xml:space="preserve"> dag van de week die voor iedereen goed uitkomt is de donderdag.</w:t>
            </w:r>
          </w:p>
          <w:p w14:paraId="09941869" w14:textId="78F54F21" w:rsidR="00443901" w:rsidRDefault="0060655B" w:rsidP="00443901">
            <w:pPr>
              <w:pStyle w:val="Lijstalinea"/>
              <w:numPr>
                <w:ilvl w:val="0"/>
                <w:numId w:val="2"/>
              </w:numPr>
              <w:rPr>
                <w:rFonts w:cs="Arial"/>
                <w:bCs/>
                <w:sz w:val="22"/>
                <w:szCs w:val="22"/>
              </w:rPr>
            </w:pPr>
            <w:r w:rsidRPr="00690615">
              <w:rPr>
                <w:rFonts w:cs="Arial"/>
                <w:bCs/>
                <w:sz w:val="22"/>
                <w:szCs w:val="22"/>
              </w:rPr>
              <w:t xml:space="preserve">Dick stelt voor om het nieuwe jaar te starten met een gezamenlijk </w:t>
            </w:r>
            <w:r w:rsidR="008B14EE" w:rsidRPr="00690615">
              <w:rPr>
                <w:rFonts w:cs="Arial"/>
                <w:bCs/>
                <w:sz w:val="22"/>
                <w:szCs w:val="22"/>
              </w:rPr>
              <w:t>etentje.</w:t>
            </w:r>
            <w:r w:rsidRPr="00690615">
              <w:rPr>
                <w:rFonts w:cs="Arial"/>
                <w:bCs/>
                <w:sz w:val="22"/>
                <w:szCs w:val="22"/>
              </w:rPr>
              <w:t xml:space="preserve"> Voorstel </w:t>
            </w:r>
            <w:r w:rsidR="00690615" w:rsidRPr="00690615">
              <w:rPr>
                <w:rFonts w:cs="Arial"/>
                <w:bCs/>
                <w:sz w:val="22"/>
                <w:szCs w:val="22"/>
              </w:rPr>
              <w:t>i</w:t>
            </w:r>
            <w:r w:rsidRPr="00690615">
              <w:rPr>
                <w:rFonts w:cs="Arial"/>
                <w:bCs/>
                <w:sz w:val="22"/>
                <w:szCs w:val="22"/>
              </w:rPr>
              <w:t xml:space="preserve">s bij </w:t>
            </w:r>
            <w:r w:rsidR="00690615" w:rsidRPr="00690615">
              <w:rPr>
                <w:rFonts w:cs="Arial"/>
                <w:bCs/>
                <w:sz w:val="22"/>
                <w:szCs w:val="22"/>
              </w:rPr>
              <w:t xml:space="preserve"> pannenkoekrestaurant </w:t>
            </w:r>
            <w:r w:rsidRPr="00690615">
              <w:rPr>
                <w:rFonts w:cs="Arial"/>
                <w:bCs/>
                <w:sz w:val="22"/>
                <w:szCs w:val="22"/>
              </w:rPr>
              <w:t>Hugo</w:t>
            </w:r>
            <w:r w:rsidR="0084718C">
              <w:rPr>
                <w:rFonts w:cs="Arial"/>
                <w:bCs/>
                <w:sz w:val="22"/>
                <w:szCs w:val="22"/>
              </w:rPr>
              <w:t>’s</w:t>
            </w:r>
            <w:r w:rsidRPr="00690615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90615" w:rsidRPr="00690615">
              <w:rPr>
                <w:rFonts w:cs="Arial"/>
                <w:bCs/>
                <w:sz w:val="22"/>
                <w:szCs w:val="22"/>
              </w:rPr>
              <w:t>op donderdag 24 janua</w:t>
            </w:r>
            <w:r w:rsidR="0084718C">
              <w:rPr>
                <w:rFonts w:cs="Arial"/>
                <w:bCs/>
                <w:sz w:val="22"/>
                <w:szCs w:val="22"/>
              </w:rPr>
              <w:t xml:space="preserve">ri </w:t>
            </w:r>
            <w:r w:rsidR="00690615" w:rsidRPr="00690615">
              <w:rPr>
                <w:rFonts w:cs="Arial"/>
                <w:bCs/>
                <w:sz w:val="22"/>
                <w:szCs w:val="22"/>
              </w:rPr>
              <w:t xml:space="preserve">om 7 uur. </w:t>
            </w:r>
            <w:r w:rsidR="00690615">
              <w:rPr>
                <w:rFonts w:cs="Arial"/>
                <w:bCs/>
                <w:sz w:val="22"/>
                <w:szCs w:val="22"/>
              </w:rPr>
              <w:t xml:space="preserve">Dick zal het nog </w:t>
            </w:r>
            <w:r w:rsidR="008B14EE">
              <w:rPr>
                <w:rFonts w:cs="Arial"/>
                <w:bCs/>
                <w:sz w:val="22"/>
                <w:szCs w:val="22"/>
              </w:rPr>
              <w:t>navragen</w:t>
            </w:r>
            <w:r w:rsidR="00690615">
              <w:rPr>
                <w:rFonts w:cs="Arial"/>
                <w:bCs/>
                <w:sz w:val="22"/>
                <w:szCs w:val="22"/>
              </w:rPr>
              <w:t xml:space="preserve"> bij Didi en </w:t>
            </w:r>
            <w:r w:rsidR="008B14EE">
              <w:rPr>
                <w:rFonts w:cs="Arial"/>
                <w:bCs/>
                <w:sz w:val="22"/>
                <w:szCs w:val="22"/>
              </w:rPr>
              <w:t>Jos.</w:t>
            </w:r>
          </w:p>
          <w:p w14:paraId="0955BB77" w14:textId="3D52EFA8" w:rsidR="00690615" w:rsidRPr="00690615" w:rsidRDefault="0084718C" w:rsidP="00443901">
            <w:pPr>
              <w:pStyle w:val="Lijstalinea"/>
              <w:numPr>
                <w:ilvl w:val="0"/>
                <w:numId w:val="2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De heer van de Weerd voorzitter van </w:t>
            </w:r>
            <w:r w:rsidR="005309FD">
              <w:rPr>
                <w:rFonts w:cs="Arial"/>
                <w:bCs/>
                <w:sz w:val="22"/>
                <w:szCs w:val="22"/>
              </w:rPr>
              <w:t xml:space="preserve">Buitenzorg wil onze groep weer eens uitnodigen voor een gezamenlijke vergadering. Waarschijnlijk zal dat in februari zijn. </w:t>
            </w:r>
          </w:p>
          <w:p w14:paraId="12791F41" w14:textId="6CA6C441" w:rsidR="00D52B99" w:rsidRPr="00F67702" w:rsidRDefault="00D52B99" w:rsidP="7B009A54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7541E" w:rsidRPr="00F67702" w14:paraId="65392D34" w14:textId="77777777" w:rsidTr="7B009A54">
        <w:tc>
          <w:tcPr>
            <w:tcW w:w="1696" w:type="dxa"/>
          </w:tcPr>
          <w:p w14:paraId="3948058E" w14:textId="283F4058" w:rsidR="0057541E" w:rsidRPr="00144C7F" w:rsidRDefault="0057541E">
            <w:pPr>
              <w:rPr>
                <w:rFonts w:cs="Arial"/>
                <w:b/>
                <w:noProof/>
                <w:sz w:val="24"/>
                <w:szCs w:val="24"/>
                <w:lang w:eastAsia="nl-NL"/>
              </w:rPr>
            </w:pPr>
            <w:r w:rsidRPr="00144C7F">
              <w:rPr>
                <w:rFonts w:cs="Arial"/>
                <w:b/>
                <w:noProof/>
                <w:sz w:val="24"/>
                <w:szCs w:val="24"/>
                <w:lang w:eastAsia="nl-NL"/>
              </w:rPr>
              <w:t xml:space="preserve">Afsluiting </w:t>
            </w:r>
          </w:p>
        </w:tc>
        <w:tc>
          <w:tcPr>
            <w:tcW w:w="12298" w:type="dxa"/>
          </w:tcPr>
          <w:p w14:paraId="187F78FD" w14:textId="22A05176" w:rsidR="0057541E" w:rsidRPr="00187159" w:rsidRDefault="005309FD">
            <w:pPr>
              <w:rPr>
                <w:rFonts w:cs="Arial"/>
                <w:sz w:val="22"/>
                <w:szCs w:val="22"/>
              </w:rPr>
            </w:pPr>
            <w:r w:rsidRPr="00144C7F">
              <w:rPr>
                <w:rFonts w:cs="Arial"/>
                <w:sz w:val="24"/>
                <w:szCs w:val="24"/>
              </w:rPr>
              <w:t xml:space="preserve"> </w:t>
            </w:r>
            <w:r w:rsidRPr="00187159">
              <w:rPr>
                <w:rFonts w:cs="Arial"/>
                <w:sz w:val="22"/>
                <w:szCs w:val="22"/>
              </w:rPr>
              <w:t xml:space="preserve">Arris is ook toegevoegd aan de </w:t>
            </w:r>
            <w:r w:rsidR="0084718C" w:rsidRPr="00187159">
              <w:rPr>
                <w:rFonts w:cs="Arial"/>
                <w:sz w:val="22"/>
                <w:szCs w:val="22"/>
              </w:rPr>
              <w:t>groep</w:t>
            </w:r>
            <w:r w:rsidR="00144C7F" w:rsidRPr="00187159">
              <w:rPr>
                <w:rFonts w:cs="Arial"/>
                <w:sz w:val="22"/>
                <w:szCs w:val="22"/>
              </w:rPr>
              <w:t xml:space="preserve"> </w:t>
            </w:r>
            <w:r w:rsidR="00187159" w:rsidRPr="00187159">
              <w:rPr>
                <w:rFonts w:cs="Arial"/>
                <w:sz w:val="22"/>
                <w:szCs w:val="22"/>
              </w:rPr>
              <w:t>app.</w:t>
            </w:r>
          </w:p>
          <w:p w14:paraId="1B09E23E" w14:textId="4B84D370" w:rsidR="00144C7F" w:rsidRPr="00144C7F" w:rsidRDefault="00144C7F">
            <w:pPr>
              <w:rPr>
                <w:rFonts w:cs="Arial"/>
                <w:sz w:val="24"/>
                <w:szCs w:val="24"/>
              </w:rPr>
            </w:pPr>
            <w:r w:rsidRPr="00187159">
              <w:rPr>
                <w:rFonts w:cs="Arial"/>
                <w:sz w:val="22"/>
                <w:szCs w:val="22"/>
              </w:rPr>
              <w:t>We sluiten de ver</w:t>
            </w:r>
            <w:r w:rsidR="0084718C">
              <w:rPr>
                <w:rFonts w:cs="Arial"/>
                <w:sz w:val="22"/>
                <w:szCs w:val="22"/>
              </w:rPr>
              <w:t xml:space="preserve">gadering om tien voor half 10. </w:t>
            </w:r>
            <w:r w:rsidRPr="00187159">
              <w:rPr>
                <w:rFonts w:cs="Arial"/>
                <w:sz w:val="22"/>
                <w:szCs w:val="22"/>
              </w:rPr>
              <w:t xml:space="preserve">De volgende </w:t>
            </w:r>
            <w:r w:rsidR="00187159" w:rsidRPr="00187159">
              <w:rPr>
                <w:rFonts w:cs="Arial"/>
                <w:sz w:val="22"/>
                <w:szCs w:val="22"/>
              </w:rPr>
              <w:t>vergaderdatum</w:t>
            </w:r>
            <w:r w:rsidRPr="00187159">
              <w:rPr>
                <w:rFonts w:cs="Arial"/>
                <w:sz w:val="22"/>
                <w:szCs w:val="22"/>
              </w:rPr>
              <w:t xml:space="preserve"> volgt nog.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A039B5" w:rsidRPr="00F67702" w14:paraId="1E9AFB77" w14:textId="77777777" w:rsidTr="7B009A54">
        <w:tc>
          <w:tcPr>
            <w:tcW w:w="1696" w:type="dxa"/>
          </w:tcPr>
          <w:p w14:paraId="5B56728E" w14:textId="77777777" w:rsidR="00A039B5" w:rsidRPr="00144C7F" w:rsidRDefault="00A039B5">
            <w:pPr>
              <w:rPr>
                <w:rFonts w:cs="Arial"/>
                <w:b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12298" w:type="dxa"/>
          </w:tcPr>
          <w:p w14:paraId="1E758C7B" w14:textId="11652E1B" w:rsidR="00A039B5" w:rsidRPr="002F2A62" w:rsidRDefault="00A039B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Pr="002F2A62">
              <w:rPr>
                <w:rFonts w:cs="Arial"/>
                <w:b/>
                <w:sz w:val="24"/>
                <w:szCs w:val="24"/>
              </w:rPr>
              <w:t>Belangrijk : het gezamenlijk etentje is verzet naar donderdag</w:t>
            </w:r>
            <w:r w:rsidR="002F2A62" w:rsidRPr="002F2A62">
              <w:rPr>
                <w:rFonts w:cs="Arial"/>
                <w:b/>
                <w:sz w:val="24"/>
                <w:szCs w:val="24"/>
              </w:rPr>
              <w:t xml:space="preserve"> 21 februari 2018.</w:t>
            </w:r>
          </w:p>
        </w:tc>
      </w:tr>
    </w:tbl>
    <w:p w14:paraId="41B04A80" w14:textId="77777777" w:rsidR="0084718C" w:rsidRDefault="0084718C">
      <w:pPr>
        <w:rPr>
          <w:rFonts w:cs="Arial"/>
          <w:sz w:val="24"/>
          <w:szCs w:val="24"/>
        </w:rPr>
      </w:pPr>
    </w:p>
    <w:p w14:paraId="27D35373" w14:textId="11D98E20" w:rsidR="0084718C" w:rsidRPr="00CA6330" w:rsidRDefault="0084718C" w:rsidP="0084718C">
      <w:pPr>
        <w:jc w:val="right"/>
        <w:rPr>
          <w:rFonts w:cs="Arial"/>
          <w:sz w:val="18"/>
          <w:szCs w:val="18"/>
        </w:rPr>
      </w:pPr>
      <w:r w:rsidRPr="00CA6330">
        <w:rPr>
          <w:rFonts w:cs="Arial"/>
          <w:sz w:val="18"/>
          <w:szCs w:val="18"/>
        </w:rPr>
        <w:t xml:space="preserve">Gewijzigd </w:t>
      </w:r>
      <w:bookmarkStart w:id="0" w:name="_GoBack"/>
      <w:bookmarkEnd w:id="0"/>
      <w:r w:rsidRPr="00CA6330">
        <w:rPr>
          <w:rFonts w:cs="Arial"/>
          <w:sz w:val="18"/>
          <w:szCs w:val="18"/>
        </w:rPr>
        <w:t xml:space="preserve">door </w:t>
      </w:r>
      <w:proofErr w:type="spellStart"/>
      <w:r w:rsidRPr="00CA6330">
        <w:rPr>
          <w:rFonts w:cs="Arial"/>
          <w:sz w:val="18"/>
          <w:szCs w:val="18"/>
        </w:rPr>
        <w:t>B.v.d.B</w:t>
      </w:r>
      <w:proofErr w:type="spellEnd"/>
    </w:p>
    <w:sectPr w:rsidR="0084718C" w:rsidRPr="00CA6330" w:rsidSect="00D52B99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014A1" w14:textId="77777777" w:rsidR="002600FB" w:rsidRDefault="002600FB" w:rsidP="009D52ED">
      <w:pPr>
        <w:spacing w:after="0" w:line="240" w:lineRule="auto"/>
      </w:pPr>
      <w:r>
        <w:separator/>
      </w:r>
    </w:p>
  </w:endnote>
  <w:endnote w:type="continuationSeparator" w:id="0">
    <w:p w14:paraId="44A9C4BF" w14:textId="77777777" w:rsidR="002600FB" w:rsidRDefault="002600FB" w:rsidP="009D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7664209"/>
      <w:docPartObj>
        <w:docPartGallery w:val="Page Numbers (Bottom of Page)"/>
        <w:docPartUnique/>
      </w:docPartObj>
    </w:sdtPr>
    <w:sdtEndPr/>
    <w:sdtContent>
      <w:p w14:paraId="5D3C3293" w14:textId="16B9E22F" w:rsidR="009D52ED" w:rsidRDefault="009D52ED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0FB">
          <w:rPr>
            <w:noProof/>
          </w:rPr>
          <w:t>1</w:t>
        </w:r>
        <w:r>
          <w:fldChar w:fldCharType="end"/>
        </w:r>
      </w:p>
    </w:sdtContent>
  </w:sdt>
  <w:p w14:paraId="0D308158" w14:textId="77777777" w:rsidR="009D52ED" w:rsidRDefault="009D52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CDDA4" w14:textId="77777777" w:rsidR="002600FB" w:rsidRDefault="002600FB" w:rsidP="009D52ED">
      <w:pPr>
        <w:spacing w:after="0" w:line="240" w:lineRule="auto"/>
      </w:pPr>
      <w:r>
        <w:separator/>
      </w:r>
    </w:p>
  </w:footnote>
  <w:footnote w:type="continuationSeparator" w:id="0">
    <w:p w14:paraId="1F5D1387" w14:textId="77777777" w:rsidR="002600FB" w:rsidRDefault="002600FB" w:rsidP="009D5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42E15"/>
    <w:multiLevelType w:val="hybridMultilevel"/>
    <w:tmpl w:val="710EA204"/>
    <w:lvl w:ilvl="0" w:tplc="1F7C1A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76E6A"/>
    <w:multiLevelType w:val="hybridMultilevel"/>
    <w:tmpl w:val="61B0F9FC"/>
    <w:lvl w:ilvl="0" w:tplc="312E18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5132D"/>
    <w:multiLevelType w:val="hybridMultilevel"/>
    <w:tmpl w:val="327C1700"/>
    <w:lvl w:ilvl="0" w:tplc="312E18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0" w:nlCheck="1" w:checkStyle="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14E92"/>
    <w:rsid w:val="000324F8"/>
    <w:rsid w:val="000421EF"/>
    <w:rsid w:val="000649F4"/>
    <w:rsid w:val="000A0865"/>
    <w:rsid w:val="000A6792"/>
    <w:rsid w:val="000E2BFC"/>
    <w:rsid w:val="000E3465"/>
    <w:rsid w:val="00126878"/>
    <w:rsid w:val="00144C7F"/>
    <w:rsid w:val="001451A2"/>
    <w:rsid w:val="00164742"/>
    <w:rsid w:val="00187159"/>
    <w:rsid w:val="001A4743"/>
    <w:rsid w:val="001B0BEB"/>
    <w:rsid w:val="001E2564"/>
    <w:rsid w:val="00203D01"/>
    <w:rsid w:val="00206840"/>
    <w:rsid w:val="00226CEA"/>
    <w:rsid w:val="00235B11"/>
    <w:rsid w:val="002400C3"/>
    <w:rsid w:val="002600FB"/>
    <w:rsid w:val="00262275"/>
    <w:rsid w:val="00270D01"/>
    <w:rsid w:val="00271D27"/>
    <w:rsid w:val="002B28A4"/>
    <w:rsid w:val="002E0AC4"/>
    <w:rsid w:val="002F2A62"/>
    <w:rsid w:val="00396710"/>
    <w:rsid w:val="003E43D0"/>
    <w:rsid w:val="00411818"/>
    <w:rsid w:val="00443901"/>
    <w:rsid w:val="00484F5F"/>
    <w:rsid w:val="004E5DD9"/>
    <w:rsid w:val="005007FC"/>
    <w:rsid w:val="0051325E"/>
    <w:rsid w:val="005309FD"/>
    <w:rsid w:val="00540B48"/>
    <w:rsid w:val="0057541E"/>
    <w:rsid w:val="00581D3A"/>
    <w:rsid w:val="005A2789"/>
    <w:rsid w:val="005A6CFE"/>
    <w:rsid w:val="005E7A41"/>
    <w:rsid w:val="005F23EC"/>
    <w:rsid w:val="0060655B"/>
    <w:rsid w:val="00620245"/>
    <w:rsid w:val="00633E64"/>
    <w:rsid w:val="00640E2E"/>
    <w:rsid w:val="00662F41"/>
    <w:rsid w:val="00690615"/>
    <w:rsid w:val="006B0FA8"/>
    <w:rsid w:val="006E5325"/>
    <w:rsid w:val="0079405E"/>
    <w:rsid w:val="00817966"/>
    <w:rsid w:val="0083320E"/>
    <w:rsid w:val="008415A6"/>
    <w:rsid w:val="0084718C"/>
    <w:rsid w:val="00856869"/>
    <w:rsid w:val="008878C3"/>
    <w:rsid w:val="00896707"/>
    <w:rsid w:val="008A5B97"/>
    <w:rsid w:val="008B14EE"/>
    <w:rsid w:val="008C76A7"/>
    <w:rsid w:val="008E1662"/>
    <w:rsid w:val="008F665C"/>
    <w:rsid w:val="009A02F9"/>
    <w:rsid w:val="009A6DD8"/>
    <w:rsid w:val="009D52ED"/>
    <w:rsid w:val="009F00AD"/>
    <w:rsid w:val="009F63C6"/>
    <w:rsid w:val="00A039B5"/>
    <w:rsid w:val="00A632E0"/>
    <w:rsid w:val="00A72C52"/>
    <w:rsid w:val="00A96AA9"/>
    <w:rsid w:val="00AB088D"/>
    <w:rsid w:val="00AB255C"/>
    <w:rsid w:val="00AC61B4"/>
    <w:rsid w:val="00AE4170"/>
    <w:rsid w:val="00B00B72"/>
    <w:rsid w:val="00B169F6"/>
    <w:rsid w:val="00B2449E"/>
    <w:rsid w:val="00B6326D"/>
    <w:rsid w:val="00BE5DE1"/>
    <w:rsid w:val="00BE6244"/>
    <w:rsid w:val="00C45E13"/>
    <w:rsid w:val="00C53954"/>
    <w:rsid w:val="00CA6330"/>
    <w:rsid w:val="00D21FA7"/>
    <w:rsid w:val="00D33305"/>
    <w:rsid w:val="00D5094F"/>
    <w:rsid w:val="00D52B99"/>
    <w:rsid w:val="00DA65D7"/>
    <w:rsid w:val="00DB230D"/>
    <w:rsid w:val="00DD765B"/>
    <w:rsid w:val="00E615CE"/>
    <w:rsid w:val="00E75D8D"/>
    <w:rsid w:val="00E9519B"/>
    <w:rsid w:val="00EB2766"/>
    <w:rsid w:val="00EC0AF7"/>
    <w:rsid w:val="00EC2682"/>
    <w:rsid w:val="00F223BE"/>
    <w:rsid w:val="00F37432"/>
    <w:rsid w:val="00F67702"/>
    <w:rsid w:val="00FA623D"/>
    <w:rsid w:val="00FC3C45"/>
    <w:rsid w:val="00FC43C1"/>
    <w:rsid w:val="00FE2DC0"/>
    <w:rsid w:val="00FF4C81"/>
    <w:rsid w:val="27E5636E"/>
    <w:rsid w:val="762C559F"/>
    <w:rsid w:val="7B009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9F63C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D5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52ED"/>
    <w:rPr>
      <w:rFonts w:ascii="Arial" w:eastAsia="Calibri" w:hAnsi="Arial" w:cs="Times New Roman"/>
      <w:spacing w:val="8"/>
      <w:sz w:val="21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9D5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52ED"/>
    <w:rPr>
      <w:rFonts w:ascii="Arial" w:eastAsia="Calibri" w:hAnsi="Arial" w:cs="Times New Roman"/>
      <w:spacing w:val="8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1B85824</Template>
  <TotalTime>1</TotalTime>
  <Pages>3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Ben Houbraken</cp:lastModifiedBy>
  <cp:revision>2</cp:revision>
  <dcterms:created xsi:type="dcterms:W3CDTF">2018-12-09T12:56:00Z</dcterms:created>
  <dcterms:modified xsi:type="dcterms:W3CDTF">2018-12-09T12:56:00Z</dcterms:modified>
</cp:coreProperties>
</file>