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C24" w:rsidRDefault="00971C24" w:rsidP="00971C24">
      <w:pPr>
        <w:rPr>
          <w:b/>
          <w:bCs/>
          <w:sz w:val="36"/>
          <w:szCs w:val="36"/>
        </w:rPr>
      </w:pPr>
    </w:p>
    <w:p w:rsidR="00971C24" w:rsidRDefault="00971C24" w:rsidP="00971C24">
      <w:pPr>
        <w:rPr>
          <w:b/>
          <w:bCs/>
          <w:sz w:val="36"/>
          <w:szCs w:val="36"/>
        </w:rPr>
      </w:pPr>
    </w:p>
    <w:p w:rsidR="00971C24" w:rsidRDefault="00971C24" w:rsidP="00971C24">
      <w:pPr>
        <w:rPr>
          <w:b/>
          <w:bCs/>
          <w:sz w:val="36"/>
          <w:szCs w:val="36"/>
        </w:rPr>
      </w:pPr>
    </w:p>
    <w:p w:rsidR="00971C24" w:rsidRDefault="00971C24" w:rsidP="00971C24">
      <w:pPr>
        <w:rPr>
          <w:b/>
          <w:sz w:val="36"/>
          <w:szCs w:val="36"/>
        </w:rPr>
      </w:pPr>
      <w:r>
        <w:rPr>
          <w:b/>
          <w:bCs/>
          <w:sz w:val="36"/>
          <w:szCs w:val="36"/>
        </w:rPr>
        <w:t>Voor de Klankbord Groep. - W</w:t>
      </w:r>
      <w:r>
        <w:rPr>
          <w:b/>
          <w:sz w:val="36"/>
          <w:szCs w:val="36"/>
        </w:rPr>
        <w:t xml:space="preserve">at doet Veens allemaal?? </w:t>
      </w:r>
    </w:p>
    <w:p w:rsidR="00971C24" w:rsidRDefault="00971C24" w:rsidP="00971C24">
      <w:pPr>
        <w:rPr>
          <w:sz w:val="20"/>
          <w:szCs w:val="20"/>
        </w:rPr>
      </w:pPr>
      <w:r>
        <w:rPr>
          <w:sz w:val="20"/>
          <w:szCs w:val="20"/>
        </w:rPr>
        <w:t xml:space="preserve">Datum: 5 oktober 2018 </w:t>
      </w:r>
    </w:p>
    <w:p w:rsidR="00971C24" w:rsidRDefault="00971C24" w:rsidP="00971C24">
      <w:pPr>
        <w:pStyle w:val="Lijstalinea"/>
        <w:spacing w:line="256" w:lineRule="auto"/>
        <w:rPr>
          <w:b/>
          <w:bCs/>
          <w:sz w:val="28"/>
          <w:szCs w:val="28"/>
        </w:rPr>
      </w:pPr>
    </w:p>
    <w:p w:rsidR="00971C24" w:rsidRDefault="00971C24" w:rsidP="00971C24">
      <w:pPr>
        <w:pStyle w:val="Lijstalinea"/>
        <w:numPr>
          <w:ilvl w:val="0"/>
          <w:numId w:val="3"/>
        </w:numPr>
        <w:spacing w:line="256" w:lineRule="auto"/>
        <w:rPr>
          <w:b/>
          <w:bCs/>
          <w:sz w:val="28"/>
          <w:szCs w:val="28"/>
        </w:rPr>
      </w:pPr>
      <w:r>
        <w:rPr>
          <w:b/>
          <w:bCs/>
          <w:sz w:val="28"/>
          <w:szCs w:val="28"/>
        </w:rPr>
        <w:t>Mantelzorg.</w:t>
      </w:r>
    </w:p>
    <w:p w:rsidR="00971C24" w:rsidRDefault="00971C24" w:rsidP="00971C24">
      <w:pPr>
        <w:rPr>
          <w:bCs/>
          <w:sz w:val="28"/>
          <w:szCs w:val="28"/>
        </w:rPr>
      </w:pPr>
      <w:r>
        <w:rPr>
          <w:bCs/>
          <w:sz w:val="28"/>
          <w:szCs w:val="28"/>
        </w:rPr>
        <w:t xml:space="preserve">Veens ondersteunt wijkbewoners die als mantelzorger voor een familie lid, vriend of buurman extra  zorg bieden, zodat iemand zelfstandig kan blijven wonen.  Bij Veens zijn nu  1780 wijkbewoners geregistreerd als mantelzorgers, waarvan 100 jongeren onder de 21 jaar. </w:t>
      </w:r>
      <w:r>
        <w:rPr>
          <w:bCs/>
          <w:sz w:val="28"/>
          <w:szCs w:val="28"/>
        </w:rPr>
        <w:br/>
        <w:t>Veens heeft een Mantelzorg Magazine en organiseert ook lotgenoten bijeenkomsten bv Alzheimer Café of het Oogcafe. Dan komen of wijkbewoners die een chronische ziekte of handicap hebben bij elkaar, maar ook hun mantelzorgers.</w:t>
      </w:r>
    </w:p>
    <w:p w:rsidR="00971C24" w:rsidRDefault="00971C24" w:rsidP="00971C24">
      <w:pPr>
        <w:rPr>
          <w:bCs/>
          <w:sz w:val="28"/>
          <w:szCs w:val="28"/>
        </w:rPr>
      </w:pPr>
      <w:r>
        <w:rPr>
          <w:bCs/>
          <w:sz w:val="28"/>
          <w:szCs w:val="28"/>
        </w:rPr>
        <w:t>Ook organiseert zij dat mantelzorgers in november een Complimentje krijgen van de Burgermeester: een Twinkeling.</w:t>
      </w:r>
      <w:r>
        <w:rPr>
          <w:bCs/>
          <w:sz w:val="28"/>
          <w:szCs w:val="28"/>
        </w:rPr>
        <w:br/>
      </w:r>
    </w:p>
    <w:p w:rsidR="00971C24" w:rsidRDefault="00971C24" w:rsidP="00971C24">
      <w:pPr>
        <w:pStyle w:val="Lijstalinea"/>
        <w:numPr>
          <w:ilvl w:val="0"/>
          <w:numId w:val="3"/>
        </w:numPr>
        <w:spacing w:line="256" w:lineRule="auto"/>
        <w:rPr>
          <w:b/>
          <w:bCs/>
          <w:sz w:val="28"/>
          <w:szCs w:val="28"/>
        </w:rPr>
      </w:pPr>
      <w:r>
        <w:rPr>
          <w:b/>
          <w:bCs/>
          <w:sz w:val="28"/>
          <w:szCs w:val="28"/>
        </w:rPr>
        <w:t>Vrijwilligers.</w:t>
      </w:r>
    </w:p>
    <w:p w:rsidR="00971C24" w:rsidRDefault="00971C24" w:rsidP="00971C24">
      <w:pPr>
        <w:rPr>
          <w:bCs/>
          <w:sz w:val="28"/>
          <w:szCs w:val="28"/>
        </w:rPr>
      </w:pPr>
      <w:r>
        <w:rPr>
          <w:bCs/>
          <w:sz w:val="28"/>
          <w:szCs w:val="28"/>
        </w:rPr>
        <w:t>In Veenendaal zijn ontzettend veel wijkbewoners ook actief als vrijwilligers: bv in instellingen als een zorgcentrum als Charim, maar ook bij verschillende buurt en clubhuizen. Ook  via veel kerkelijke organisaties zijn er veel mensen vrijwilligers. Het laatste jaar is het aantal gegroeid met 20 %.</w:t>
      </w:r>
      <w:r>
        <w:rPr>
          <w:bCs/>
          <w:sz w:val="28"/>
          <w:szCs w:val="28"/>
        </w:rPr>
        <w:br/>
        <w:t xml:space="preserve">Soms doen mensen elke week vast vrijwilligerswerk bv-gastheer in een clubhuis, maar ook soms incidenteel bv helpen behangen bij iemand. </w:t>
      </w:r>
      <w:r>
        <w:rPr>
          <w:bCs/>
          <w:sz w:val="28"/>
          <w:szCs w:val="28"/>
        </w:rPr>
        <w:br/>
        <w:t>Veens heeft een Veens Centrale: daar komen alle hulpvragen binnen en zij zoeken er een vrijwilliger bij .</w:t>
      </w:r>
      <w:r>
        <w:rPr>
          <w:bCs/>
          <w:sz w:val="28"/>
          <w:szCs w:val="28"/>
        </w:rPr>
        <w:br/>
      </w:r>
    </w:p>
    <w:p w:rsidR="00971C24" w:rsidRDefault="00971C24" w:rsidP="00971C24">
      <w:pPr>
        <w:pStyle w:val="Lijstalinea"/>
        <w:numPr>
          <w:ilvl w:val="0"/>
          <w:numId w:val="3"/>
        </w:numPr>
        <w:spacing w:line="256" w:lineRule="auto"/>
        <w:rPr>
          <w:b/>
          <w:bCs/>
          <w:sz w:val="28"/>
          <w:szCs w:val="28"/>
        </w:rPr>
      </w:pPr>
      <w:r>
        <w:rPr>
          <w:b/>
          <w:bCs/>
          <w:sz w:val="28"/>
          <w:szCs w:val="28"/>
        </w:rPr>
        <w:t>Buurt en participatie.</w:t>
      </w:r>
    </w:p>
    <w:p w:rsidR="00971C24" w:rsidRDefault="00971C24" w:rsidP="00971C24">
      <w:pPr>
        <w:rPr>
          <w:bCs/>
          <w:sz w:val="28"/>
          <w:szCs w:val="28"/>
        </w:rPr>
      </w:pPr>
      <w:r>
        <w:rPr>
          <w:bCs/>
          <w:sz w:val="28"/>
          <w:szCs w:val="28"/>
        </w:rPr>
        <w:t xml:space="preserve">Veens helpt ook buurten en wijken om zelf dingen te organiseren die zij in hun buurt belangrijk vinden.  Er zijn bv-bewoners comités van grote huurflat en buurten.  Zij organiseren bv de Lampegieten optocht, of de burendag. In sommige wijken beheren ze een wijkgebouw bv de Driehoek of SamSam of een kinderspeelplaats. </w:t>
      </w:r>
      <w:r>
        <w:rPr>
          <w:bCs/>
          <w:sz w:val="28"/>
          <w:szCs w:val="28"/>
        </w:rPr>
        <w:br/>
        <w:t>Al deze groepen mogen gebruik maken van wijkcoaches van Veens; die kunnen hun helpen en tips geven om bv een wijk bon aan te vragen.</w:t>
      </w:r>
      <w:r>
        <w:rPr>
          <w:bCs/>
          <w:sz w:val="28"/>
          <w:szCs w:val="28"/>
        </w:rPr>
        <w:br/>
        <w:t xml:space="preserve">Er zijn veel plekken in Veenendaal  voor wijkbewoners met een smalle beurs waar je kunt gaan eten. </w:t>
      </w:r>
    </w:p>
    <w:p w:rsidR="00971C24" w:rsidRDefault="00971C24" w:rsidP="00971C24">
      <w:pPr>
        <w:rPr>
          <w:bCs/>
          <w:sz w:val="28"/>
          <w:szCs w:val="28"/>
        </w:rPr>
      </w:pPr>
    </w:p>
    <w:p w:rsidR="00971C24" w:rsidRDefault="00971C24" w:rsidP="00971C24">
      <w:pPr>
        <w:pStyle w:val="Lijstalinea"/>
        <w:numPr>
          <w:ilvl w:val="0"/>
          <w:numId w:val="3"/>
        </w:numPr>
        <w:spacing w:line="256" w:lineRule="auto"/>
        <w:rPr>
          <w:b/>
          <w:bCs/>
          <w:sz w:val="28"/>
          <w:szCs w:val="28"/>
        </w:rPr>
      </w:pPr>
      <w:r>
        <w:rPr>
          <w:b/>
          <w:bCs/>
          <w:sz w:val="28"/>
          <w:szCs w:val="28"/>
        </w:rPr>
        <w:t xml:space="preserve">Passende ondersteuning  bij individuele vragen. </w:t>
      </w:r>
    </w:p>
    <w:p w:rsidR="00971C24" w:rsidRDefault="00971C24" w:rsidP="00971C24">
      <w:pPr>
        <w:rPr>
          <w:bCs/>
          <w:sz w:val="28"/>
          <w:szCs w:val="28"/>
        </w:rPr>
      </w:pPr>
      <w:r>
        <w:rPr>
          <w:bCs/>
          <w:sz w:val="28"/>
          <w:szCs w:val="28"/>
        </w:rPr>
        <w:t>Wijkbewoners in Veenendaal die hulp nodig hebben bv om een uitkering aan e vragen of een WMO-voorziening kunnen hulp krijgen van een Wijkcoach. Ook bv als er financiële problemen zijn of   als het niet goed gaat met iemand in zijn persoonlijke omstandigheden (bv ruzie thuis, of scheiding).</w:t>
      </w:r>
    </w:p>
    <w:p w:rsidR="00971C24" w:rsidRDefault="00971C24" w:rsidP="00971C24">
      <w:pPr>
        <w:rPr>
          <w:bCs/>
          <w:sz w:val="28"/>
          <w:szCs w:val="28"/>
        </w:rPr>
      </w:pPr>
      <w:r>
        <w:rPr>
          <w:bCs/>
          <w:sz w:val="28"/>
          <w:szCs w:val="28"/>
        </w:rPr>
        <w:t xml:space="preserve">Veens heeft ook  Cursussen en trainingen waar wijkbewoners samen een korte cursus volgen  bv Opkomen voor jezelf, of hulp bij  rouwverwerking . Deze cursussen zijn vaak   een traject van 6 tot 9 avonden. </w:t>
      </w:r>
    </w:p>
    <w:p w:rsidR="00971C24" w:rsidRDefault="00971C24" w:rsidP="00971C24">
      <w:pPr>
        <w:rPr>
          <w:bCs/>
          <w:sz w:val="28"/>
          <w:szCs w:val="28"/>
        </w:rPr>
      </w:pPr>
      <w:r>
        <w:rPr>
          <w:bCs/>
          <w:sz w:val="28"/>
          <w:szCs w:val="28"/>
        </w:rPr>
        <w:t>Veens besteedt ook aandacht aan oplossen van burenruzie, of dreigende ontruiming bij huurschuld.   Zij wordt door de Politie ook ingeschakeld bij het oplossen van huiselijk geweld .</w:t>
      </w:r>
    </w:p>
    <w:p w:rsidR="00971C24" w:rsidRDefault="00971C24" w:rsidP="00971C24">
      <w:pPr>
        <w:rPr>
          <w:bCs/>
          <w:sz w:val="28"/>
          <w:szCs w:val="28"/>
        </w:rPr>
      </w:pPr>
    </w:p>
    <w:p w:rsidR="00971C24" w:rsidRDefault="00971C24" w:rsidP="00971C24">
      <w:pPr>
        <w:pStyle w:val="Lijstalinea"/>
        <w:numPr>
          <w:ilvl w:val="0"/>
          <w:numId w:val="3"/>
        </w:numPr>
        <w:spacing w:line="256" w:lineRule="auto"/>
        <w:rPr>
          <w:b/>
          <w:bCs/>
          <w:sz w:val="28"/>
          <w:szCs w:val="28"/>
        </w:rPr>
      </w:pPr>
      <w:r>
        <w:rPr>
          <w:b/>
          <w:bCs/>
          <w:sz w:val="28"/>
          <w:szCs w:val="28"/>
        </w:rPr>
        <w:t>Jongerenwerk.</w:t>
      </w:r>
    </w:p>
    <w:p w:rsidR="00971C24" w:rsidRDefault="00971C24" w:rsidP="00971C24">
      <w:pPr>
        <w:rPr>
          <w:bCs/>
          <w:sz w:val="28"/>
          <w:szCs w:val="28"/>
        </w:rPr>
      </w:pPr>
      <w:r>
        <w:rPr>
          <w:bCs/>
          <w:sz w:val="28"/>
          <w:szCs w:val="28"/>
        </w:rPr>
        <w:t xml:space="preserve">Voor alle jongeren tussen 15 en 23 jaar zijn er in de vier wijken van Veenendaal een groep jongerenwerkers actief. Zij zoeken deze groepen jongeren ook op op straat of in hun clubhuis. Soms krijgen ze hulp bij hun school of thuis, ook wordt er voorlichting gegeven over alcohol en drugs.  Ook  proberen ze jongeren aan te spreken als ze overlast veroorzaken op straat. </w:t>
      </w:r>
    </w:p>
    <w:p w:rsidR="00971C24" w:rsidRDefault="00971C24" w:rsidP="00971C24">
      <w:pPr>
        <w:rPr>
          <w:bCs/>
          <w:sz w:val="28"/>
          <w:szCs w:val="28"/>
        </w:rPr>
      </w:pPr>
      <w:r>
        <w:rPr>
          <w:bCs/>
          <w:sz w:val="28"/>
          <w:szCs w:val="28"/>
        </w:rPr>
        <w:t xml:space="preserve">Deze jongerenwerkers trekken ook op met CJG. Zij werken ook voor jongvolwassenen tot 23 jaar. </w:t>
      </w:r>
      <w:bookmarkStart w:id="0" w:name="_GoBack"/>
      <w:bookmarkEnd w:id="0"/>
    </w:p>
    <w:p w:rsidR="00971C24" w:rsidRDefault="00971C24" w:rsidP="00971C24"/>
    <w:p w:rsidR="00971C24" w:rsidRDefault="00971C24" w:rsidP="00971C24"/>
    <w:p w:rsidR="005061EB" w:rsidRPr="00971C24" w:rsidRDefault="005061EB" w:rsidP="00971C24"/>
    <w:sectPr w:rsidR="005061EB" w:rsidRPr="00971C24" w:rsidSect="009844D4">
      <w:headerReference w:type="even" r:id="rId7"/>
      <w:headerReference w:type="default" r:id="rId8"/>
      <w:headerReference w:type="first" r:id="rId9"/>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2BD" w:rsidRDefault="005912BD" w:rsidP="00A53932">
      <w:r>
        <w:separator/>
      </w:r>
    </w:p>
  </w:endnote>
  <w:endnote w:type="continuationSeparator" w:id="0">
    <w:p w:rsidR="005912BD" w:rsidRDefault="005912BD" w:rsidP="00A539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2BD" w:rsidRDefault="005912BD" w:rsidP="00A53932">
      <w:r>
        <w:separator/>
      </w:r>
    </w:p>
  </w:footnote>
  <w:footnote w:type="continuationSeparator" w:id="0">
    <w:p w:rsidR="005912BD" w:rsidRDefault="005912BD" w:rsidP="00A539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932" w:rsidRDefault="00EE6672">
    <w:pPr>
      <w:pStyle w:val="Koptekst"/>
    </w:pPr>
    <w:r>
      <w:rPr>
        <w:noProof/>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5753100" cy="8135620"/>
          <wp:effectExtent l="0" t="0" r="0" b="0"/>
          <wp:wrapNone/>
          <wp:docPr id="3" name="Afbeelding 3" descr="VEENS BRIEF IN 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ENS BRIEF IN WORD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135620"/>
                  </a:xfrm>
                  <a:prstGeom prst="rect">
                    <a:avLst/>
                  </a:prstGeom>
                  <a:noFill/>
                </pic:spPr>
              </pic:pic>
            </a:graphicData>
          </a:graphic>
        </wp:anchor>
      </w:drawing>
    </w:r>
    <w:r w:rsidR="009C1487" w:rsidRPr="009C148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3pt;height:640.6pt;z-index:-251660800;mso-wrap-edited:f;mso-position-horizontal:center;mso-position-horizontal-relative:margin;mso-position-vertical:center;mso-position-vertical-relative:margin" wrapcoords="-35 0 -35 21549 21600 21549 21600 0 -35 0">
          <v:imagedata r:id="rId2" o:title="VEENS BRIEF IN WOR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932" w:rsidRDefault="009C1487">
    <w:pPr>
      <w:pStyle w:val="Koptekst"/>
    </w:pPr>
    <w:r w:rsidRPr="009C148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1in;margin-top:-1in;width:598.25pt;height:846pt;z-index:-251658752;mso-wrap-edited:f;mso-position-horizontal-relative:margin;mso-position-vertical-relative:margin" wrapcoords="-35 0 -35 21549 21600 21549 21600 0 -35 0">
          <v:imagedata r:id="rId1" o:title="VEENS BRIEF IN WORD2"/>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932" w:rsidRDefault="00EE6672">
    <w:pPr>
      <w:pStyle w:val="Koptekst"/>
    </w:pPr>
    <w:r>
      <w:rPr>
        <w:noProof/>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5753100" cy="8135620"/>
          <wp:effectExtent l="0" t="0" r="0" b="0"/>
          <wp:wrapNone/>
          <wp:docPr id="2" name="Afbeelding 2" descr="VEENS BRIEF IN 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ENS BRIEF IN WORD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135620"/>
                  </a:xfrm>
                  <a:prstGeom prst="rect">
                    <a:avLst/>
                  </a:prstGeom>
                  <a:noFill/>
                </pic:spPr>
              </pic:pic>
            </a:graphicData>
          </a:graphic>
        </wp:anchor>
      </w:drawing>
    </w:r>
    <w:r w:rsidR="009C1487" w:rsidRPr="009C148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3pt;height:640.6pt;z-index:-251659776;mso-wrap-edited:f;mso-position-horizontal:center;mso-position-horizontal-relative:margin;mso-position-vertical:center;mso-position-vertical-relative:margin" wrapcoords="-35 0 -35 21549 21600 21549 21600 0 -35 0">
          <v:imagedata r:id="rId2" o:title="VEENS BRIEF IN WOR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72315"/>
    <w:multiLevelType w:val="hybridMultilevel"/>
    <w:tmpl w:val="725EF6C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EDC70E5"/>
    <w:multiLevelType w:val="hybridMultilevel"/>
    <w:tmpl w:val="C37624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nsid w:val="4A364308"/>
    <w:multiLevelType w:val="hybridMultilevel"/>
    <w:tmpl w:val="F138906E"/>
    <w:lvl w:ilvl="0" w:tplc="E85EE2C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E56FC4"/>
    <w:rsid w:val="000B0E93"/>
    <w:rsid w:val="00184C2A"/>
    <w:rsid w:val="0022207B"/>
    <w:rsid w:val="003D4A1C"/>
    <w:rsid w:val="004179E2"/>
    <w:rsid w:val="004A26D0"/>
    <w:rsid w:val="004B4F8A"/>
    <w:rsid w:val="005061EB"/>
    <w:rsid w:val="005912BD"/>
    <w:rsid w:val="00606DEC"/>
    <w:rsid w:val="006F5571"/>
    <w:rsid w:val="00770B1E"/>
    <w:rsid w:val="00776830"/>
    <w:rsid w:val="008E00A5"/>
    <w:rsid w:val="009451FB"/>
    <w:rsid w:val="00971C24"/>
    <w:rsid w:val="009844D4"/>
    <w:rsid w:val="009C1487"/>
    <w:rsid w:val="00A53932"/>
    <w:rsid w:val="00AC2209"/>
    <w:rsid w:val="00AF48B5"/>
    <w:rsid w:val="00B11531"/>
    <w:rsid w:val="00B840C3"/>
    <w:rsid w:val="00BE3836"/>
    <w:rsid w:val="00CA6B31"/>
    <w:rsid w:val="00DA40AE"/>
    <w:rsid w:val="00E45DF5"/>
    <w:rsid w:val="00E56FC4"/>
    <w:rsid w:val="00EC3D55"/>
    <w:rsid w:val="00EE667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9C1487"/>
    <w:rPr>
      <w:sz w:val="24"/>
      <w:szCs w:val="24"/>
    </w:rPr>
  </w:style>
  <w:style w:type="paragraph" w:styleId="Kop2">
    <w:name w:val="heading 2"/>
    <w:basedOn w:val="Standaard"/>
    <w:next w:val="Standaard"/>
    <w:link w:val="Kop2Char"/>
    <w:uiPriority w:val="9"/>
    <w:unhideWhenUsed/>
    <w:qFormat/>
    <w:rsid w:val="00EE667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53932"/>
    <w:pPr>
      <w:tabs>
        <w:tab w:val="center" w:pos="4536"/>
        <w:tab w:val="right" w:pos="9072"/>
      </w:tabs>
    </w:pPr>
  </w:style>
  <w:style w:type="character" w:customStyle="1" w:styleId="KoptekstChar">
    <w:name w:val="Koptekst Char"/>
    <w:basedOn w:val="Standaardalinea-lettertype"/>
    <w:link w:val="Koptekst"/>
    <w:uiPriority w:val="99"/>
    <w:rsid w:val="00A53932"/>
  </w:style>
  <w:style w:type="paragraph" w:styleId="Voettekst">
    <w:name w:val="footer"/>
    <w:basedOn w:val="Standaard"/>
    <w:link w:val="VoettekstChar"/>
    <w:uiPriority w:val="99"/>
    <w:unhideWhenUsed/>
    <w:rsid w:val="00A53932"/>
    <w:pPr>
      <w:tabs>
        <w:tab w:val="center" w:pos="4536"/>
        <w:tab w:val="right" w:pos="9072"/>
      </w:tabs>
    </w:pPr>
  </w:style>
  <w:style w:type="character" w:customStyle="1" w:styleId="VoettekstChar">
    <w:name w:val="Voettekst Char"/>
    <w:basedOn w:val="Standaardalinea-lettertype"/>
    <w:link w:val="Voettekst"/>
    <w:uiPriority w:val="99"/>
    <w:rsid w:val="00A53932"/>
  </w:style>
  <w:style w:type="paragraph" w:customStyle="1" w:styleId="Basisalinea">
    <w:name w:val="[Basisalinea]"/>
    <w:basedOn w:val="Standaard"/>
    <w:uiPriority w:val="99"/>
    <w:rsid w:val="00EC3D5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Kop2Char">
    <w:name w:val="Kop 2 Char"/>
    <w:basedOn w:val="Standaardalinea-lettertype"/>
    <w:link w:val="Kop2"/>
    <w:uiPriority w:val="9"/>
    <w:rsid w:val="00EE6672"/>
    <w:rPr>
      <w:rFonts w:asciiTheme="majorHAnsi" w:eastAsiaTheme="majorEastAsia" w:hAnsiTheme="majorHAnsi" w:cstheme="majorBidi"/>
      <w:color w:val="365F91" w:themeColor="accent1" w:themeShade="BF"/>
      <w:sz w:val="26"/>
      <w:szCs w:val="26"/>
      <w:lang w:eastAsia="en-US"/>
    </w:rPr>
  </w:style>
  <w:style w:type="paragraph" w:styleId="Lijstalinea">
    <w:name w:val="List Paragraph"/>
    <w:basedOn w:val="Standaard"/>
    <w:uiPriority w:val="34"/>
    <w:qFormat/>
    <w:rsid w:val="00EE6672"/>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694696826">
      <w:bodyDiv w:val="1"/>
      <w:marLeft w:val="0"/>
      <w:marRight w:val="0"/>
      <w:marTop w:val="0"/>
      <w:marBottom w:val="0"/>
      <w:divBdr>
        <w:top w:val="none" w:sz="0" w:space="0" w:color="auto"/>
        <w:left w:val="none" w:sz="0" w:space="0" w:color="auto"/>
        <w:bottom w:val="none" w:sz="0" w:space="0" w:color="auto"/>
        <w:right w:val="none" w:sz="0" w:space="0" w:color="auto"/>
      </w:divBdr>
    </w:div>
    <w:div w:id="189288434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2577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okkerreclame</Company>
  <LinksUpToDate>false</LinksUpToDate>
  <CharactersWithSpaces>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Houbraken</dc:creator>
  <cp:lastModifiedBy>Fam. Vierbergen</cp:lastModifiedBy>
  <cp:revision>2</cp:revision>
  <dcterms:created xsi:type="dcterms:W3CDTF">2018-10-05T14:50:00Z</dcterms:created>
  <dcterms:modified xsi:type="dcterms:W3CDTF">2018-10-05T14:50:00Z</dcterms:modified>
</cp:coreProperties>
</file>